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b/>
          <w:sz w:val="36"/>
        </w:rPr>
        <w:t>学生操作流程</w:t>
      </w:r>
    </w:p>
    <w:p>
      <w:pPr>
        <w:rPr>
          <w:sz w:val="28"/>
        </w:rPr>
      </w:pPr>
      <w:r>
        <w:rPr>
          <w:sz w:val="28"/>
        </w:rPr>
        <w:t>一</w:t>
      </w:r>
      <w:r>
        <w:rPr>
          <w:rFonts w:hint="eastAsia"/>
          <w:sz w:val="28"/>
        </w:rPr>
        <w:t>、</w:t>
      </w:r>
      <w:r>
        <w:rPr>
          <w:sz w:val="28"/>
        </w:rPr>
        <w:t>关注公众号</w:t>
      </w:r>
      <w:r>
        <w:rPr>
          <w:rFonts w:hint="eastAsia"/>
          <w:sz w:val="28"/>
        </w:rPr>
        <w:t>：</w:t>
      </w:r>
    </w:p>
    <w:p>
      <w:pPr>
        <w:jc w:val="center"/>
        <w:rPr>
          <w:sz w:val="28"/>
        </w:rPr>
      </w:pPr>
      <w:r>
        <w:drawing>
          <wp:inline distT="0" distB="0" distL="0" distR="0">
            <wp:extent cx="3133725" cy="31337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</w:rPr>
      </w:pPr>
      <w:r>
        <w:rPr>
          <w:rFonts w:hint="eastAsia"/>
          <w:sz w:val="28"/>
        </w:rPr>
        <w:t>二、点击</w:t>
      </w:r>
      <w:r>
        <w:rPr>
          <w:rFonts w:hint="eastAsia"/>
          <w:color w:val="FF0000"/>
          <w:sz w:val="28"/>
        </w:rPr>
        <w:t>图像校对</w:t>
      </w:r>
      <w:r>
        <w:rPr>
          <w:rFonts w:hint="eastAsia"/>
          <w:sz w:val="28"/>
        </w:rPr>
        <w:t>（可以看看常见问题）</w:t>
      </w:r>
    </w:p>
    <w:p>
      <w:pPr>
        <w:rPr>
          <w:rFonts w:hint="eastAsia"/>
          <w:sz w:val="28"/>
        </w:rPr>
      </w:pPr>
      <w:r>
        <w:rPr>
          <w:sz w:val="28"/>
        </w:rPr>
        <w:t>三</w:t>
      </w:r>
      <w:r>
        <w:rPr>
          <w:rFonts w:hint="eastAsia"/>
          <w:sz w:val="28"/>
        </w:rPr>
        <w:t>、</w:t>
      </w:r>
      <w:r>
        <w:rPr>
          <w:sz w:val="28"/>
        </w:rPr>
        <w:t>校对的学生先</w:t>
      </w:r>
      <w:r>
        <w:rPr>
          <w:rFonts w:hint="eastAsia"/>
          <w:sz w:val="28"/>
        </w:rPr>
        <w:t>授权，绑定</w:t>
      </w:r>
      <w:r>
        <w:rPr>
          <w:rFonts w:hint="eastAsia"/>
          <w:color w:val="FF0000"/>
          <w:sz w:val="28"/>
        </w:rPr>
        <w:t>学号和身份证号</w:t>
      </w:r>
      <w:r>
        <w:rPr>
          <w:rFonts w:hint="eastAsia"/>
          <w:sz w:val="28"/>
        </w:rPr>
        <w:t>，(如遇到错误，请联系管理员</w:t>
      </w:r>
      <w:r>
        <w:rPr>
          <w:rFonts w:hint="eastAsia"/>
          <w:sz w:val="28"/>
          <w:lang w:val="en-US" w:eastAsia="zh-CN"/>
        </w:rPr>
        <w:t>或者留下您的联系电话，工作人员会与您联系解决问题</w:t>
      </w:r>
      <w:r>
        <w:rPr>
          <w:rFonts w:hint="eastAsia"/>
          <w:sz w:val="28"/>
        </w:rPr>
        <w:t>)</w:t>
      </w:r>
    </w:p>
    <w:p>
      <w:pPr>
        <w:rPr>
          <w:sz w:val="28"/>
        </w:rPr>
      </w:pPr>
      <w:r>
        <w:rPr>
          <w:sz w:val="28"/>
        </w:rPr>
        <w:t>四</w:t>
      </w:r>
      <w:r>
        <w:rPr>
          <w:rFonts w:hint="eastAsia"/>
          <w:sz w:val="28"/>
        </w:rPr>
        <w:t>、进入查询界面，选择查询方式，以毕业生条件查询。</w:t>
      </w:r>
      <w:bookmarkStart w:id="0" w:name="_GoBack"/>
      <w:bookmarkEnd w:id="0"/>
    </w:p>
    <w:p>
      <w:pPr>
        <w:rPr>
          <w:sz w:val="28"/>
        </w:rPr>
      </w:pPr>
      <w:r>
        <w:rPr>
          <w:rFonts w:hint="eastAsia"/>
          <w:sz w:val="28"/>
        </w:rPr>
        <w:t>五、</w:t>
      </w:r>
      <w:r>
        <w:rPr>
          <w:sz w:val="28"/>
        </w:rPr>
        <w:t>问题反馈</w:t>
      </w:r>
    </w:p>
    <w:p>
      <w:pPr>
        <w:rPr>
          <w:sz w:val="28"/>
        </w:rPr>
      </w:pPr>
      <w:r>
        <w:rPr>
          <w:rFonts w:hint="eastAsia"/>
          <w:b/>
          <w:sz w:val="28"/>
        </w:rPr>
        <w:t>“</w:t>
      </w:r>
      <w:r>
        <w:rPr>
          <w:sz w:val="28"/>
        </w:rPr>
        <w:t>信息有误</w:t>
      </w:r>
      <w:r>
        <w:rPr>
          <w:rFonts w:hint="eastAsia"/>
          <w:b/>
          <w:sz w:val="28"/>
        </w:rPr>
        <w:t>”</w:t>
      </w:r>
      <w:r>
        <w:rPr>
          <w:rFonts w:hint="eastAsia"/>
          <w:sz w:val="28"/>
        </w:rPr>
        <w:t>，</w:t>
      </w:r>
      <w:r>
        <w:rPr>
          <w:sz w:val="28"/>
        </w:rPr>
        <w:t>点击进行反馈</w:t>
      </w:r>
      <w:r>
        <w:rPr>
          <w:rFonts w:hint="eastAsia"/>
          <w:sz w:val="28"/>
        </w:rPr>
        <w:t>，</w:t>
      </w:r>
      <w:r>
        <w:rPr>
          <w:sz w:val="28"/>
        </w:rPr>
        <w:t>管理员审核后</w:t>
      </w:r>
      <w:r>
        <w:rPr>
          <w:rFonts w:hint="eastAsia"/>
          <w:sz w:val="28"/>
        </w:rPr>
        <w:t>，</w:t>
      </w:r>
      <w:r>
        <w:rPr>
          <w:sz w:val="28"/>
        </w:rPr>
        <w:t>再次进行核对</w:t>
      </w:r>
      <w:r>
        <w:rPr>
          <w:rFonts w:hint="eastAsia"/>
          <w:sz w:val="28"/>
        </w:rPr>
        <w:t>（微信通知提醒再次核对，核对后按照第五步继续操作）。</w:t>
      </w:r>
    </w:p>
    <w:p>
      <w:pPr>
        <w:rPr>
          <w:sz w:val="28"/>
        </w:rPr>
      </w:pPr>
      <w:r>
        <w:rPr>
          <w:rFonts w:hint="eastAsia"/>
          <w:b/>
          <w:sz w:val="28"/>
        </w:rPr>
        <w:t>“</w:t>
      </w:r>
      <w:r>
        <w:rPr>
          <w:sz w:val="28"/>
        </w:rPr>
        <w:t>信息无误</w:t>
      </w:r>
      <w:r>
        <w:rPr>
          <w:rFonts w:hint="eastAsia"/>
          <w:b/>
          <w:sz w:val="28"/>
        </w:rPr>
        <w:t>”</w:t>
      </w:r>
      <w:r>
        <w:rPr>
          <w:rFonts w:hint="eastAsia"/>
          <w:sz w:val="28"/>
        </w:rPr>
        <w:t>，</w:t>
      </w:r>
      <w:r>
        <w:rPr>
          <w:sz w:val="28"/>
        </w:rPr>
        <w:t>点击无误按钮反馈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“照片下载”，</w:t>
      </w:r>
      <w:r>
        <w:rPr>
          <w:rFonts w:hint="eastAsia"/>
          <w:sz w:val="28"/>
          <w:lang w:val="en-US" w:eastAsia="zh-CN"/>
        </w:rPr>
        <w:t>点击窗口照片长按图片直接保存到手机</w:t>
      </w:r>
      <w:r>
        <w:rPr>
          <w:rFonts w:hint="eastAsia"/>
          <w:sz w:val="28"/>
        </w:rPr>
        <w:t>。</w:t>
      </w:r>
    </w:p>
    <w:p>
      <w:pPr>
        <w:rPr>
          <w:sz w:val="28"/>
        </w:rPr>
      </w:pPr>
      <w:r>
        <w:rPr>
          <w:rFonts w:hint="eastAsia"/>
          <w:sz w:val="28"/>
        </w:rPr>
        <w:t>六、</w:t>
      </w:r>
      <w:r>
        <w:rPr>
          <w:sz w:val="28"/>
        </w:rPr>
        <w:t>核对完成</w:t>
      </w:r>
      <w:r>
        <w:rPr>
          <w:rFonts w:hint="eastAsia"/>
          <w:sz w:val="28"/>
        </w:rPr>
        <w:t>，</w:t>
      </w:r>
      <w:r>
        <w:rPr>
          <w:sz w:val="28"/>
        </w:rPr>
        <w:t>退出系统</w:t>
      </w:r>
      <w:r>
        <w:rPr>
          <w:rFonts w:hint="eastAsia"/>
          <w:sz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4A"/>
    <w:rsid w:val="00111FCD"/>
    <w:rsid w:val="002D002E"/>
    <w:rsid w:val="00336FAB"/>
    <w:rsid w:val="00342E4A"/>
    <w:rsid w:val="007A17D3"/>
    <w:rsid w:val="008B11DC"/>
    <w:rsid w:val="009D4B76"/>
    <w:rsid w:val="00CC4FA0"/>
    <w:rsid w:val="10724C8C"/>
    <w:rsid w:val="45F55DC0"/>
    <w:rsid w:val="6563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</Words>
  <Characters>182</Characters>
  <Lines>1</Lines>
  <Paragraphs>1</Paragraphs>
  <TotalTime>22</TotalTime>
  <ScaleCrop>false</ScaleCrop>
  <LinksUpToDate>false</LinksUpToDate>
  <CharactersWithSpaces>212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2017-06-15T09:08:00Z</dcterms:created>
  <dc:creator>周杰</dc:creator>
  <cp:lastModifiedBy>Administrator</cp:lastModifiedBy>
  <dcterms:modified xsi:type="dcterms:W3CDTF">2019-11-19T01:25:27Z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