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0" w:lineRule="atLeast"/>
        <w:rPr>
          <w:rFonts w:hint="default" w:ascii="黑体" w:hAnsi="黑体" w:eastAsia="黑体" w:cs="方正黑体_GBK"/>
          <w:bCs/>
          <w:spacing w:val="-10"/>
          <w:sz w:val="24"/>
        </w:rPr>
      </w:pPr>
      <w:bookmarkStart w:id="0" w:name="_GoBack"/>
      <w:r>
        <w:rPr>
          <w:rFonts w:hint="eastAsia" w:ascii="黑体" w:hAnsi="黑体" w:eastAsia="黑体" w:cs="方正黑体_GBK"/>
          <w:bCs/>
          <w:spacing w:val="-10"/>
          <w:sz w:val="24"/>
        </w:rPr>
        <w:t>附件</w:t>
      </w:r>
      <w:r>
        <w:rPr>
          <w:rFonts w:hint="default" w:ascii="黑体" w:hAnsi="黑体" w:eastAsia="黑体" w:cs="方正黑体_GBK"/>
          <w:bCs/>
          <w:spacing w:val="-10"/>
          <w:sz w:val="24"/>
        </w:rPr>
        <w:t>3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方正小标宋_GBK"/>
          <w:bCs/>
          <w:spacing w:val="-10"/>
          <w:sz w:val="32"/>
          <w:szCs w:val="32"/>
        </w:rPr>
      </w:pPr>
      <w:r>
        <w:rPr>
          <w:rFonts w:hint="default" w:ascii="黑体" w:hAnsi="黑体" w:eastAsia="黑体" w:cs="方正小标宋_GBK"/>
          <w:bCs/>
          <w:spacing w:val="-10"/>
          <w:sz w:val="32"/>
          <w:szCs w:val="32"/>
          <w:lang w:val="en-US"/>
        </w:rPr>
        <w:t>202</w:t>
      </w:r>
      <w:r>
        <w:rPr>
          <w:rFonts w:hint="eastAsia" w:ascii="黑体" w:hAnsi="黑体" w:eastAsia="黑体" w:cs="方正小标宋_GBK"/>
          <w:bCs/>
          <w:spacing w:val="-10"/>
          <w:sz w:val="32"/>
          <w:szCs w:val="32"/>
          <w:lang w:val="en-US" w:eastAsia="zh-CN"/>
        </w:rPr>
        <w:t>3</w:t>
      </w:r>
      <w:r>
        <w:rPr>
          <w:rFonts w:hint="default" w:ascii="黑体" w:hAnsi="黑体" w:eastAsia="黑体" w:cs="方正小标宋_GBK"/>
          <w:bCs/>
          <w:spacing w:val="-10"/>
          <w:sz w:val="32"/>
          <w:szCs w:val="32"/>
          <w:lang w:val="en-US"/>
        </w:rPr>
        <w:t>年</w:t>
      </w:r>
      <w:r>
        <w:rPr>
          <w:rFonts w:hint="eastAsia" w:ascii="黑体" w:hAnsi="黑体" w:eastAsia="黑体" w:cs="方正小标宋_GBK"/>
          <w:bCs/>
          <w:spacing w:val="-10"/>
          <w:sz w:val="32"/>
          <w:szCs w:val="32"/>
        </w:rPr>
        <w:t>安徽工程大学</w:t>
      </w:r>
      <w:r>
        <w:rPr>
          <w:rFonts w:hint="default" w:ascii="黑体" w:hAnsi="黑体" w:eastAsia="黑体" w:cs="方正小标宋_GBK"/>
          <w:bCs/>
          <w:spacing w:val="-10"/>
          <w:sz w:val="32"/>
          <w:szCs w:val="32"/>
          <w:lang w:val="en-US"/>
        </w:rPr>
        <w:t>外语电影配音大赛</w:t>
      </w:r>
      <w:r>
        <w:rPr>
          <w:rFonts w:hint="eastAsia" w:ascii="黑体" w:hAnsi="黑体" w:eastAsia="黑体" w:cs="方正小标宋_GBK"/>
          <w:bCs/>
          <w:spacing w:val="-10"/>
          <w:sz w:val="32"/>
          <w:szCs w:val="32"/>
        </w:rPr>
        <w:t>报名表</w:t>
      </w:r>
    </w:p>
    <w:bookmarkEnd w:id="0"/>
    <w:p>
      <w:pPr>
        <w:adjustRightInd w:val="0"/>
        <w:snapToGrid w:val="0"/>
        <w:spacing w:line="360" w:lineRule="auto"/>
        <w:jc w:val="center"/>
        <w:rPr>
          <w:rFonts w:ascii="方正小标宋_GBK" w:hAnsi="方正小标宋_GBK" w:eastAsia="方正小标宋_GBK" w:cs="方正小标宋_GBK"/>
          <w:bCs/>
          <w:spacing w:val="-10"/>
          <w:sz w:val="16"/>
          <w:szCs w:val="32"/>
        </w:rPr>
      </w:pPr>
    </w:p>
    <w:tbl>
      <w:tblPr>
        <w:tblStyle w:val="4"/>
        <w:tblW w:w="10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200"/>
        <w:gridCol w:w="1040"/>
        <w:gridCol w:w="1150"/>
        <w:gridCol w:w="1595"/>
        <w:gridCol w:w="1240"/>
        <w:gridCol w:w="2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作品名称</w:t>
            </w:r>
          </w:p>
        </w:tc>
        <w:tc>
          <w:tcPr>
            <w:tcW w:w="882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主要联系人</w:t>
            </w:r>
          </w:p>
        </w:tc>
        <w:tc>
          <w:tcPr>
            <w:tcW w:w="8821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339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QQ</w:t>
            </w:r>
          </w:p>
        </w:tc>
        <w:tc>
          <w:tcPr>
            <w:tcW w:w="38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3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参赛者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角色名</w:t>
            </w: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班级</w:t>
            </w:r>
          </w:p>
        </w:tc>
        <w:tc>
          <w:tcPr>
            <w:tcW w:w="1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学号</w:t>
            </w: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专业</w:t>
            </w:r>
          </w:p>
        </w:tc>
        <w:tc>
          <w:tcPr>
            <w:tcW w:w="2596" w:type="dxa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lang w:val="en-US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3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czODVkNGIxY2FjNWViYjdkNDRlNDJkNzEwNGYxOTIifQ=="/>
  </w:docVars>
  <w:rsids>
    <w:rsidRoot w:val="00000000"/>
    <w:rsid w:val="15D0177C"/>
    <w:rsid w:val="49EC3140"/>
    <w:rsid w:val="4C021287"/>
    <w:rsid w:val="77E14F05"/>
    <w:rsid w:val="7F18D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字符"/>
    <w:basedOn w:val="13"/>
    <w:link w:val="3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3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</Words>
  <Characters>54</Characters>
  <Paragraphs>72</Paragraphs>
  <TotalTime>28</TotalTime>
  <ScaleCrop>false</ScaleCrop>
  <LinksUpToDate>false</LinksUpToDate>
  <CharactersWithSpaces>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渔火</cp:lastModifiedBy>
  <dcterms:modified xsi:type="dcterms:W3CDTF">2023-11-08T14:14:55Z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6972A6B1BA854750813DB33DCC62F3E3</vt:lpwstr>
  </property>
</Properties>
</file>