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8EEE36" w14:textId="77777777" w:rsidR="00664E9A" w:rsidRPr="00A234E0" w:rsidRDefault="00000000">
      <w:pPr>
        <w:pStyle w:val="p5"/>
        <w:snapToGrid w:val="0"/>
        <w:spacing w:before="0" w:beforeAutospacing="0" w:after="0" w:afterAutospacing="0"/>
        <w:rPr>
          <w:rFonts w:ascii="Times New Roman" w:eastAsia="微软雅黑" w:hAnsi="Times New Roman" w:cs="Times New Roman"/>
        </w:rPr>
      </w:pPr>
      <w:r w:rsidRPr="00A234E0">
        <w:rPr>
          <w:rFonts w:ascii="Times New Roman" w:eastAsia="微软雅黑" w:hAnsi="Times New Roman" w:cs="Times New Roman"/>
        </w:rPr>
        <w:t>附件：</w:t>
      </w:r>
    </w:p>
    <w:p w14:paraId="66557697" w14:textId="40EBBF50" w:rsidR="00664E9A" w:rsidRPr="00A234E0" w:rsidRDefault="00000000">
      <w:pPr>
        <w:pStyle w:val="p5"/>
        <w:snapToGrid w:val="0"/>
        <w:spacing w:before="0" w:beforeAutospacing="0" w:after="0" w:afterAutospacing="0"/>
        <w:jc w:val="center"/>
        <w:rPr>
          <w:rFonts w:ascii="Times New Roman" w:eastAsia="微软雅黑" w:hAnsi="Times New Roman" w:cs="Times New Roman"/>
          <w:color w:val="000000"/>
        </w:rPr>
      </w:pPr>
      <w:r w:rsidRPr="00A234E0">
        <w:rPr>
          <w:rFonts w:ascii="Times New Roman" w:eastAsia="微软雅黑" w:hAnsi="Times New Roman" w:cs="Times New Roman"/>
          <w:color w:val="000000"/>
        </w:rPr>
        <w:t>202</w:t>
      </w:r>
      <w:r w:rsidR="00545174" w:rsidRPr="00A234E0">
        <w:rPr>
          <w:rFonts w:ascii="Times New Roman" w:eastAsia="微软雅黑" w:hAnsi="Times New Roman" w:cs="Times New Roman"/>
          <w:color w:val="000000"/>
        </w:rPr>
        <w:t>3</w:t>
      </w:r>
      <w:r w:rsidRPr="00A234E0">
        <w:rPr>
          <w:rFonts w:ascii="Times New Roman" w:eastAsia="微软雅黑" w:hAnsi="Times New Roman" w:cs="Times New Roman"/>
          <w:color w:val="000000"/>
        </w:rPr>
        <w:t>年安徽工程大学大学生节能减排社会实践与科技竞赛获奖名单</w:t>
      </w:r>
    </w:p>
    <w:tbl>
      <w:tblPr>
        <w:tblStyle w:val="a7"/>
        <w:tblW w:w="5000" w:type="pct"/>
        <w:jc w:val="center"/>
        <w:tblLook w:val="04A0" w:firstRow="1" w:lastRow="0" w:firstColumn="1" w:lastColumn="0" w:noHBand="0" w:noVBand="1"/>
      </w:tblPr>
      <w:tblGrid>
        <w:gridCol w:w="722"/>
        <w:gridCol w:w="3214"/>
        <w:gridCol w:w="2361"/>
        <w:gridCol w:w="1127"/>
        <w:gridCol w:w="1098"/>
      </w:tblGrid>
      <w:tr w:rsidR="00664E9A" w:rsidRPr="00A234E0" w14:paraId="2BAE2213" w14:textId="77777777" w:rsidTr="003D5D29">
        <w:trPr>
          <w:jc w:val="center"/>
        </w:trPr>
        <w:tc>
          <w:tcPr>
            <w:tcW w:w="424" w:type="pct"/>
            <w:vAlign w:val="center"/>
          </w:tcPr>
          <w:p w14:paraId="77B36B0D" w14:textId="77777777" w:rsidR="00664E9A" w:rsidRPr="00A234E0" w:rsidRDefault="00000000" w:rsidP="006D2201">
            <w:pPr>
              <w:pStyle w:val="p5"/>
              <w:snapToGrid w:val="0"/>
              <w:spacing w:before="0" w:beforeAutospacing="0" w:after="0" w:afterAutospacing="0"/>
              <w:jc w:val="center"/>
              <w:rPr>
                <w:rFonts w:ascii="Times New Roman" w:eastAsia="微软雅黑" w:hAnsi="Times New Roman" w:cs="Times New Roman"/>
                <w:color w:val="000000"/>
              </w:rPr>
            </w:pPr>
            <w:r w:rsidRPr="00A234E0">
              <w:rPr>
                <w:rFonts w:ascii="Times New Roman" w:eastAsia="微软雅黑" w:hAnsi="Times New Roman" w:cs="Times New Roman"/>
                <w:color w:val="000000"/>
              </w:rPr>
              <w:t>排序</w:t>
            </w:r>
          </w:p>
        </w:tc>
        <w:tc>
          <w:tcPr>
            <w:tcW w:w="1886" w:type="pct"/>
            <w:vAlign w:val="center"/>
          </w:tcPr>
          <w:p w14:paraId="391EB6A7" w14:textId="77777777" w:rsidR="00664E9A" w:rsidRPr="00A234E0" w:rsidRDefault="00000000" w:rsidP="006D2201">
            <w:pPr>
              <w:pStyle w:val="p5"/>
              <w:snapToGrid w:val="0"/>
              <w:spacing w:before="0" w:beforeAutospacing="0" w:after="0" w:afterAutospacing="0"/>
              <w:jc w:val="center"/>
              <w:rPr>
                <w:rFonts w:ascii="Times New Roman" w:eastAsia="微软雅黑" w:hAnsi="Times New Roman" w:cs="Times New Roman"/>
                <w:color w:val="000000"/>
              </w:rPr>
            </w:pPr>
            <w:r w:rsidRPr="00A234E0">
              <w:rPr>
                <w:rFonts w:ascii="Times New Roman" w:eastAsia="微软雅黑" w:hAnsi="Times New Roman" w:cs="Times New Roman"/>
                <w:color w:val="000000"/>
              </w:rPr>
              <w:t>项目名称</w:t>
            </w:r>
          </w:p>
        </w:tc>
        <w:tc>
          <w:tcPr>
            <w:tcW w:w="1385" w:type="pct"/>
            <w:vAlign w:val="center"/>
          </w:tcPr>
          <w:p w14:paraId="6A51F1EB" w14:textId="77777777" w:rsidR="00664E9A" w:rsidRPr="00A234E0" w:rsidRDefault="00000000" w:rsidP="006D2201">
            <w:pPr>
              <w:pStyle w:val="p5"/>
              <w:snapToGrid w:val="0"/>
              <w:spacing w:before="0" w:beforeAutospacing="0" w:after="0" w:afterAutospacing="0"/>
              <w:jc w:val="center"/>
              <w:rPr>
                <w:rFonts w:ascii="Times New Roman" w:eastAsia="微软雅黑" w:hAnsi="Times New Roman" w:cs="Times New Roman"/>
                <w:color w:val="000000"/>
              </w:rPr>
            </w:pPr>
            <w:r w:rsidRPr="00A234E0">
              <w:rPr>
                <w:rFonts w:ascii="Times New Roman" w:eastAsia="微软雅黑" w:hAnsi="Times New Roman" w:cs="Times New Roman"/>
                <w:color w:val="000000"/>
              </w:rPr>
              <w:t>参赛团队</w:t>
            </w:r>
          </w:p>
        </w:tc>
        <w:tc>
          <w:tcPr>
            <w:tcW w:w="661" w:type="pct"/>
            <w:vAlign w:val="center"/>
          </w:tcPr>
          <w:p w14:paraId="64BAA8A0" w14:textId="77777777" w:rsidR="00664E9A" w:rsidRPr="00A234E0" w:rsidRDefault="00000000" w:rsidP="006D2201">
            <w:pPr>
              <w:pStyle w:val="p5"/>
              <w:snapToGrid w:val="0"/>
              <w:spacing w:before="0" w:beforeAutospacing="0" w:after="0" w:afterAutospacing="0"/>
              <w:jc w:val="center"/>
              <w:rPr>
                <w:rFonts w:ascii="Times New Roman" w:eastAsia="微软雅黑" w:hAnsi="Times New Roman" w:cs="Times New Roman"/>
                <w:color w:val="000000"/>
              </w:rPr>
            </w:pPr>
            <w:r w:rsidRPr="00A234E0">
              <w:rPr>
                <w:rFonts w:ascii="Times New Roman" w:eastAsia="微软雅黑" w:hAnsi="Times New Roman" w:cs="Times New Roman"/>
                <w:color w:val="000000"/>
              </w:rPr>
              <w:t>指导老师</w:t>
            </w:r>
          </w:p>
        </w:tc>
        <w:tc>
          <w:tcPr>
            <w:tcW w:w="644" w:type="pct"/>
            <w:vAlign w:val="center"/>
          </w:tcPr>
          <w:p w14:paraId="67E3DD50" w14:textId="77777777" w:rsidR="00664E9A" w:rsidRPr="00A234E0" w:rsidRDefault="00000000" w:rsidP="006D2201">
            <w:pPr>
              <w:pStyle w:val="p5"/>
              <w:snapToGrid w:val="0"/>
              <w:spacing w:before="0" w:beforeAutospacing="0" w:after="0" w:afterAutospacing="0"/>
              <w:jc w:val="center"/>
              <w:rPr>
                <w:rFonts w:ascii="Times New Roman" w:eastAsia="微软雅黑" w:hAnsi="Times New Roman" w:cs="Times New Roman"/>
                <w:color w:val="000000"/>
              </w:rPr>
            </w:pPr>
            <w:r w:rsidRPr="00A234E0">
              <w:rPr>
                <w:rFonts w:ascii="Times New Roman" w:eastAsia="微软雅黑" w:hAnsi="Times New Roman" w:cs="Times New Roman"/>
                <w:color w:val="000000"/>
              </w:rPr>
              <w:t>奖项等级</w:t>
            </w:r>
          </w:p>
        </w:tc>
      </w:tr>
      <w:tr w:rsidR="00791EF4" w:rsidRPr="00A234E0" w14:paraId="7063042C" w14:textId="77777777" w:rsidTr="00D25B4B">
        <w:trPr>
          <w:jc w:val="center"/>
        </w:trPr>
        <w:tc>
          <w:tcPr>
            <w:tcW w:w="424" w:type="pct"/>
            <w:vAlign w:val="center"/>
          </w:tcPr>
          <w:p w14:paraId="525E0ED7" w14:textId="77777777" w:rsidR="00791EF4" w:rsidRPr="00A234E0" w:rsidRDefault="00791EF4" w:rsidP="00D25B4B">
            <w:pPr>
              <w:pStyle w:val="p5"/>
              <w:snapToGrid w:val="0"/>
              <w:spacing w:before="0" w:beforeAutospacing="0" w:after="0" w:afterAutospacing="0"/>
              <w:jc w:val="center"/>
              <w:rPr>
                <w:rFonts w:ascii="Times New Roman" w:eastAsia="微软雅黑" w:hAnsi="Times New Roman" w:cs="Times New Roman"/>
                <w:color w:val="000000"/>
              </w:rPr>
            </w:pPr>
            <w:r w:rsidRPr="00A234E0">
              <w:rPr>
                <w:rFonts w:ascii="Times New Roman" w:eastAsia="微软雅黑" w:hAnsi="Times New Roman" w:cs="Times New Roman"/>
                <w:color w:val="000000"/>
              </w:rPr>
              <w:t>1</w:t>
            </w:r>
          </w:p>
        </w:tc>
        <w:tc>
          <w:tcPr>
            <w:tcW w:w="1886" w:type="pct"/>
            <w:vAlign w:val="center"/>
          </w:tcPr>
          <w:p w14:paraId="7D6C2312" w14:textId="220D313F" w:rsidR="00791EF4" w:rsidRPr="00A234E0" w:rsidRDefault="00791EF4" w:rsidP="00D25B4B">
            <w:pPr>
              <w:pStyle w:val="p5"/>
              <w:snapToGrid w:val="0"/>
              <w:spacing w:before="0" w:beforeAutospacing="0" w:after="0" w:afterAutospacing="0"/>
              <w:jc w:val="center"/>
              <w:rPr>
                <w:rFonts w:ascii="Times New Roman" w:hAnsi="Times New Roman" w:cs="Times New Roman"/>
              </w:rPr>
            </w:pPr>
            <w:r w:rsidRPr="00A234E0">
              <w:rPr>
                <w:rFonts w:ascii="Times New Roman" w:hAnsi="Times New Roman" w:cs="Times New Roman"/>
              </w:rPr>
              <w:t>高效节能型移动式套筒永磁调速器</w:t>
            </w:r>
          </w:p>
        </w:tc>
        <w:tc>
          <w:tcPr>
            <w:tcW w:w="1385" w:type="pct"/>
            <w:vAlign w:val="center"/>
          </w:tcPr>
          <w:p w14:paraId="388A68FE" w14:textId="686AAF14" w:rsidR="00791EF4" w:rsidRPr="00A234E0" w:rsidRDefault="006B73A0" w:rsidP="00D25B4B">
            <w:pPr>
              <w:pStyle w:val="p5"/>
              <w:snapToGrid w:val="0"/>
              <w:spacing w:before="0" w:beforeAutospacing="0" w:after="0" w:afterAutospacing="0"/>
              <w:jc w:val="center"/>
              <w:rPr>
                <w:rFonts w:ascii="Times New Roman" w:hAnsi="Times New Roman" w:cs="Times New Roman"/>
              </w:rPr>
            </w:pPr>
            <w:r w:rsidRPr="006B73A0">
              <w:rPr>
                <w:rFonts w:ascii="Times New Roman" w:hAnsi="Times New Roman" w:cs="Times New Roman" w:hint="eastAsia"/>
              </w:rPr>
              <w:t>陈思琦</w:t>
            </w:r>
            <w:r>
              <w:rPr>
                <w:rFonts w:ascii="Times New Roman" w:hAnsi="Times New Roman" w:cs="Times New Roman" w:hint="eastAsia"/>
              </w:rPr>
              <w:t>，</w:t>
            </w:r>
            <w:r w:rsidR="00791EF4" w:rsidRPr="00A234E0">
              <w:rPr>
                <w:rFonts w:ascii="Times New Roman" w:hAnsi="Times New Roman" w:cs="Times New Roman"/>
              </w:rPr>
              <w:t>汪杰，程诗雨，刘磊，张志涛，邵龙</w:t>
            </w:r>
          </w:p>
        </w:tc>
        <w:tc>
          <w:tcPr>
            <w:tcW w:w="6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EAB111" w14:textId="77BD9AE7" w:rsidR="00791EF4" w:rsidRPr="00A234E0" w:rsidRDefault="00791EF4" w:rsidP="00D25B4B">
            <w:pPr>
              <w:pStyle w:val="p5"/>
              <w:snapToGrid w:val="0"/>
              <w:spacing w:before="0" w:beforeAutospacing="0" w:after="0" w:afterAutospacing="0"/>
              <w:jc w:val="center"/>
              <w:rPr>
                <w:rFonts w:ascii="Times New Roman" w:hAnsi="Times New Roman" w:cs="Times New Roman"/>
              </w:rPr>
            </w:pPr>
            <w:r w:rsidRPr="00A234E0">
              <w:rPr>
                <w:rFonts w:ascii="Times New Roman" w:hAnsi="Times New Roman" w:cs="Times New Roman"/>
              </w:rPr>
              <w:t>徐曼曼，王淮阳</w:t>
            </w:r>
          </w:p>
        </w:tc>
        <w:tc>
          <w:tcPr>
            <w:tcW w:w="644" w:type="pct"/>
            <w:vAlign w:val="center"/>
          </w:tcPr>
          <w:p w14:paraId="36979605" w14:textId="77777777" w:rsidR="00791EF4" w:rsidRPr="00A234E0" w:rsidRDefault="00791EF4" w:rsidP="006D2201">
            <w:pPr>
              <w:pStyle w:val="p5"/>
              <w:snapToGrid w:val="0"/>
              <w:spacing w:before="0" w:beforeAutospacing="0" w:after="0" w:afterAutospacing="0"/>
              <w:jc w:val="center"/>
              <w:rPr>
                <w:rFonts w:ascii="Times New Roman" w:hAnsi="Times New Roman" w:cs="Times New Roman"/>
              </w:rPr>
            </w:pPr>
            <w:r w:rsidRPr="00A234E0">
              <w:rPr>
                <w:rFonts w:ascii="Times New Roman" w:hAnsi="Times New Roman" w:cs="Times New Roman"/>
              </w:rPr>
              <w:t>一等奖</w:t>
            </w:r>
          </w:p>
        </w:tc>
      </w:tr>
      <w:tr w:rsidR="00791EF4" w:rsidRPr="00A234E0" w14:paraId="5F323E1A" w14:textId="77777777" w:rsidTr="00D25B4B">
        <w:trPr>
          <w:jc w:val="center"/>
        </w:trPr>
        <w:tc>
          <w:tcPr>
            <w:tcW w:w="424" w:type="pct"/>
            <w:vAlign w:val="center"/>
          </w:tcPr>
          <w:p w14:paraId="21A3FB54" w14:textId="77777777" w:rsidR="00791EF4" w:rsidRPr="00A234E0" w:rsidRDefault="00791EF4" w:rsidP="00D25B4B">
            <w:pPr>
              <w:pStyle w:val="p5"/>
              <w:snapToGrid w:val="0"/>
              <w:spacing w:before="0" w:beforeAutospacing="0" w:after="0" w:afterAutospacing="0"/>
              <w:jc w:val="center"/>
              <w:rPr>
                <w:rFonts w:ascii="Times New Roman" w:eastAsia="微软雅黑" w:hAnsi="Times New Roman" w:cs="Times New Roman"/>
                <w:color w:val="000000"/>
              </w:rPr>
            </w:pPr>
            <w:r w:rsidRPr="00A234E0">
              <w:rPr>
                <w:rFonts w:ascii="Times New Roman" w:eastAsia="微软雅黑" w:hAnsi="Times New Roman" w:cs="Times New Roman"/>
                <w:color w:val="000000"/>
              </w:rPr>
              <w:t>2</w:t>
            </w:r>
          </w:p>
        </w:tc>
        <w:tc>
          <w:tcPr>
            <w:tcW w:w="1886" w:type="pct"/>
            <w:vAlign w:val="center"/>
          </w:tcPr>
          <w:p w14:paraId="2AED9C5C" w14:textId="6F270EA8" w:rsidR="00791EF4" w:rsidRPr="00A234E0" w:rsidRDefault="00791EF4" w:rsidP="00D25B4B">
            <w:pPr>
              <w:pStyle w:val="p5"/>
              <w:snapToGrid w:val="0"/>
              <w:spacing w:before="0" w:beforeAutospacing="0" w:after="0" w:afterAutospacing="0"/>
              <w:jc w:val="center"/>
              <w:rPr>
                <w:rFonts w:ascii="Times New Roman" w:hAnsi="Times New Roman" w:cs="Times New Roman"/>
              </w:rPr>
            </w:pPr>
            <w:r w:rsidRPr="00A234E0">
              <w:rPr>
                <w:rFonts w:ascii="Times New Roman" w:hAnsi="Times New Roman" w:cs="Times New Roman"/>
              </w:rPr>
              <w:t>化学预处理联合人工湿地处理污泥重金属的工艺及装置</w:t>
            </w:r>
          </w:p>
        </w:tc>
        <w:tc>
          <w:tcPr>
            <w:tcW w:w="1385" w:type="pct"/>
            <w:vAlign w:val="center"/>
          </w:tcPr>
          <w:p w14:paraId="78943CE6" w14:textId="19A599B5" w:rsidR="00791EF4" w:rsidRPr="00A234E0" w:rsidRDefault="00791EF4" w:rsidP="00D25B4B">
            <w:pPr>
              <w:pStyle w:val="p5"/>
              <w:snapToGrid w:val="0"/>
              <w:spacing w:before="0" w:beforeAutospacing="0" w:after="0" w:afterAutospacing="0"/>
              <w:jc w:val="center"/>
              <w:rPr>
                <w:rFonts w:ascii="Times New Roman" w:hAnsi="Times New Roman" w:cs="Times New Roman"/>
              </w:rPr>
            </w:pPr>
            <w:r w:rsidRPr="00A234E0">
              <w:rPr>
                <w:rFonts w:ascii="Times New Roman" w:hAnsi="Times New Roman" w:cs="Times New Roman"/>
              </w:rPr>
              <w:t>王帅，马雨慧，张怡，李逸瑄，庞世龙，左涛</w:t>
            </w:r>
          </w:p>
        </w:tc>
        <w:tc>
          <w:tcPr>
            <w:tcW w:w="661" w:type="pct"/>
            <w:tcBorders>
              <w:top w:val="nil"/>
              <w:left w:val="single" w:sz="4" w:space="0" w:color="000000"/>
              <w:bottom w:val="single" w:sz="4" w:space="0" w:color="000000"/>
              <w:right w:val="single" w:sz="4" w:space="0" w:color="000000"/>
            </w:tcBorders>
            <w:shd w:val="clear" w:color="auto" w:fill="auto"/>
            <w:vAlign w:val="center"/>
          </w:tcPr>
          <w:p w14:paraId="69F14EB2" w14:textId="6F06222A" w:rsidR="00791EF4" w:rsidRPr="00A234E0" w:rsidRDefault="00791EF4" w:rsidP="00D25B4B">
            <w:pPr>
              <w:pStyle w:val="p5"/>
              <w:snapToGrid w:val="0"/>
              <w:spacing w:before="0" w:beforeAutospacing="0" w:after="0" w:afterAutospacing="0"/>
              <w:jc w:val="center"/>
              <w:rPr>
                <w:rFonts w:ascii="Times New Roman" w:hAnsi="Times New Roman" w:cs="Times New Roman"/>
              </w:rPr>
            </w:pPr>
            <w:r w:rsidRPr="00A234E0">
              <w:rPr>
                <w:rFonts w:ascii="Times New Roman" w:hAnsi="Times New Roman" w:cs="Times New Roman"/>
              </w:rPr>
              <w:t>洪亚军，胡承功</w:t>
            </w:r>
          </w:p>
        </w:tc>
        <w:tc>
          <w:tcPr>
            <w:tcW w:w="644" w:type="pct"/>
            <w:vAlign w:val="center"/>
          </w:tcPr>
          <w:p w14:paraId="6964E857" w14:textId="77777777" w:rsidR="00791EF4" w:rsidRPr="00A234E0" w:rsidRDefault="00791EF4" w:rsidP="006D2201">
            <w:pPr>
              <w:pStyle w:val="p5"/>
              <w:snapToGrid w:val="0"/>
              <w:spacing w:before="0" w:beforeAutospacing="0" w:after="0" w:afterAutospacing="0"/>
              <w:jc w:val="center"/>
              <w:rPr>
                <w:rFonts w:ascii="Times New Roman" w:hAnsi="Times New Roman" w:cs="Times New Roman"/>
              </w:rPr>
            </w:pPr>
            <w:r w:rsidRPr="00A234E0">
              <w:rPr>
                <w:rFonts w:ascii="Times New Roman" w:hAnsi="Times New Roman" w:cs="Times New Roman"/>
              </w:rPr>
              <w:t>一等奖</w:t>
            </w:r>
          </w:p>
        </w:tc>
      </w:tr>
      <w:tr w:rsidR="00791EF4" w:rsidRPr="00A234E0" w14:paraId="5C6ECCD6" w14:textId="77777777" w:rsidTr="00D25B4B">
        <w:trPr>
          <w:jc w:val="center"/>
        </w:trPr>
        <w:tc>
          <w:tcPr>
            <w:tcW w:w="424" w:type="pct"/>
            <w:vAlign w:val="center"/>
          </w:tcPr>
          <w:p w14:paraId="258545E3" w14:textId="77777777" w:rsidR="00791EF4" w:rsidRPr="00A234E0" w:rsidRDefault="00791EF4" w:rsidP="00D25B4B">
            <w:pPr>
              <w:pStyle w:val="p5"/>
              <w:snapToGrid w:val="0"/>
              <w:spacing w:before="0" w:beforeAutospacing="0" w:after="0" w:afterAutospacing="0"/>
              <w:jc w:val="center"/>
              <w:rPr>
                <w:rFonts w:ascii="Times New Roman" w:eastAsia="微软雅黑" w:hAnsi="Times New Roman" w:cs="Times New Roman"/>
                <w:color w:val="000000"/>
              </w:rPr>
            </w:pPr>
            <w:r w:rsidRPr="00A234E0">
              <w:rPr>
                <w:rFonts w:ascii="Times New Roman" w:eastAsia="微软雅黑" w:hAnsi="Times New Roman" w:cs="Times New Roman"/>
                <w:color w:val="000000"/>
              </w:rPr>
              <w:t>3</w:t>
            </w:r>
          </w:p>
        </w:tc>
        <w:tc>
          <w:tcPr>
            <w:tcW w:w="1886" w:type="pct"/>
            <w:vAlign w:val="center"/>
          </w:tcPr>
          <w:p w14:paraId="04D6D229" w14:textId="486A3BE4" w:rsidR="00791EF4" w:rsidRPr="00A234E0" w:rsidRDefault="00791EF4" w:rsidP="00D25B4B">
            <w:pPr>
              <w:pStyle w:val="p5"/>
              <w:snapToGrid w:val="0"/>
              <w:spacing w:before="0" w:beforeAutospacing="0" w:after="0" w:afterAutospacing="0"/>
              <w:jc w:val="center"/>
              <w:rPr>
                <w:rFonts w:ascii="Times New Roman" w:hAnsi="Times New Roman" w:cs="Times New Roman"/>
              </w:rPr>
            </w:pPr>
            <w:r w:rsidRPr="00A234E0">
              <w:rPr>
                <w:rFonts w:ascii="Times New Roman" w:hAnsi="Times New Roman" w:cs="Times New Roman"/>
              </w:rPr>
              <w:t>智能废旧电池回收箱</w:t>
            </w:r>
          </w:p>
        </w:tc>
        <w:tc>
          <w:tcPr>
            <w:tcW w:w="1385" w:type="pct"/>
            <w:vAlign w:val="center"/>
          </w:tcPr>
          <w:p w14:paraId="40492751" w14:textId="01067067" w:rsidR="00791EF4" w:rsidRPr="00A234E0" w:rsidRDefault="00791EF4" w:rsidP="00D25B4B">
            <w:pPr>
              <w:pStyle w:val="p5"/>
              <w:snapToGrid w:val="0"/>
              <w:spacing w:before="0" w:beforeAutospacing="0" w:after="0" w:afterAutospacing="0"/>
              <w:jc w:val="center"/>
              <w:rPr>
                <w:rFonts w:ascii="Times New Roman" w:hAnsi="Times New Roman" w:cs="Times New Roman"/>
              </w:rPr>
            </w:pPr>
            <w:r w:rsidRPr="00A234E0">
              <w:rPr>
                <w:rFonts w:ascii="Times New Roman" w:hAnsi="Times New Roman" w:cs="Times New Roman"/>
              </w:rPr>
              <w:t>蒋子强，罗皓，李心语，施雯，屈阳，滕鑫培</w:t>
            </w:r>
          </w:p>
        </w:tc>
        <w:tc>
          <w:tcPr>
            <w:tcW w:w="661" w:type="pct"/>
            <w:tcBorders>
              <w:top w:val="nil"/>
              <w:left w:val="single" w:sz="4" w:space="0" w:color="000000"/>
              <w:bottom w:val="single" w:sz="4" w:space="0" w:color="000000"/>
              <w:right w:val="single" w:sz="4" w:space="0" w:color="000000"/>
            </w:tcBorders>
            <w:shd w:val="clear" w:color="auto" w:fill="auto"/>
            <w:vAlign w:val="center"/>
          </w:tcPr>
          <w:p w14:paraId="51761FA6" w14:textId="3416EF43" w:rsidR="00791EF4" w:rsidRPr="00A234E0" w:rsidRDefault="00791EF4" w:rsidP="00D25B4B">
            <w:pPr>
              <w:pStyle w:val="p5"/>
              <w:snapToGrid w:val="0"/>
              <w:spacing w:before="0" w:beforeAutospacing="0" w:after="0" w:afterAutospacing="0"/>
              <w:jc w:val="center"/>
              <w:rPr>
                <w:rFonts w:ascii="Times New Roman" w:hAnsi="Times New Roman" w:cs="Times New Roman"/>
              </w:rPr>
            </w:pPr>
            <w:r w:rsidRPr="00A234E0">
              <w:rPr>
                <w:rFonts w:ascii="Times New Roman" w:hAnsi="Times New Roman" w:cs="Times New Roman"/>
              </w:rPr>
              <w:t>修宇</w:t>
            </w:r>
            <w:r w:rsidR="003466F4">
              <w:rPr>
                <w:rFonts w:ascii="Times New Roman" w:hAnsi="Times New Roman" w:cs="Times New Roman" w:hint="eastAsia"/>
              </w:rPr>
              <w:t>，王维</w:t>
            </w:r>
          </w:p>
        </w:tc>
        <w:tc>
          <w:tcPr>
            <w:tcW w:w="644" w:type="pct"/>
            <w:vAlign w:val="center"/>
          </w:tcPr>
          <w:p w14:paraId="3BA8F93F" w14:textId="77777777" w:rsidR="00791EF4" w:rsidRPr="00A234E0" w:rsidRDefault="00791EF4" w:rsidP="006D2201">
            <w:pPr>
              <w:pStyle w:val="p5"/>
              <w:snapToGrid w:val="0"/>
              <w:spacing w:before="0" w:beforeAutospacing="0" w:after="0" w:afterAutospacing="0"/>
              <w:jc w:val="center"/>
              <w:rPr>
                <w:rFonts w:ascii="Times New Roman" w:hAnsi="Times New Roman" w:cs="Times New Roman"/>
              </w:rPr>
            </w:pPr>
            <w:r w:rsidRPr="00A234E0">
              <w:rPr>
                <w:rFonts w:ascii="Times New Roman" w:hAnsi="Times New Roman" w:cs="Times New Roman"/>
              </w:rPr>
              <w:t>一等奖</w:t>
            </w:r>
          </w:p>
        </w:tc>
      </w:tr>
      <w:tr w:rsidR="00791EF4" w:rsidRPr="00A234E0" w14:paraId="253C3C84" w14:textId="77777777" w:rsidTr="00D25B4B">
        <w:trPr>
          <w:jc w:val="center"/>
        </w:trPr>
        <w:tc>
          <w:tcPr>
            <w:tcW w:w="424" w:type="pct"/>
            <w:vAlign w:val="center"/>
          </w:tcPr>
          <w:p w14:paraId="21B51D9D" w14:textId="77777777" w:rsidR="00791EF4" w:rsidRPr="00A234E0" w:rsidRDefault="00791EF4" w:rsidP="00D25B4B">
            <w:pPr>
              <w:pStyle w:val="p5"/>
              <w:snapToGrid w:val="0"/>
              <w:spacing w:before="0" w:beforeAutospacing="0" w:after="0" w:afterAutospacing="0"/>
              <w:jc w:val="center"/>
              <w:rPr>
                <w:rFonts w:ascii="Times New Roman" w:eastAsia="微软雅黑" w:hAnsi="Times New Roman" w:cs="Times New Roman"/>
                <w:color w:val="000000"/>
              </w:rPr>
            </w:pPr>
            <w:r w:rsidRPr="00A234E0">
              <w:rPr>
                <w:rFonts w:ascii="Times New Roman" w:eastAsia="微软雅黑" w:hAnsi="Times New Roman" w:cs="Times New Roman"/>
                <w:color w:val="000000"/>
              </w:rPr>
              <w:t>4</w:t>
            </w:r>
          </w:p>
        </w:tc>
        <w:tc>
          <w:tcPr>
            <w:tcW w:w="1886" w:type="pct"/>
            <w:vAlign w:val="center"/>
          </w:tcPr>
          <w:p w14:paraId="3C3DCAC8" w14:textId="2E887338" w:rsidR="00791EF4" w:rsidRPr="00A234E0" w:rsidRDefault="00791EF4" w:rsidP="00D25B4B">
            <w:pPr>
              <w:pStyle w:val="p5"/>
              <w:snapToGrid w:val="0"/>
              <w:spacing w:before="0" w:beforeAutospacing="0" w:after="0" w:afterAutospacing="0"/>
              <w:jc w:val="center"/>
              <w:rPr>
                <w:rFonts w:ascii="Times New Roman" w:hAnsi="Times New Roman" w:cs="Times New Roman"/>
              </w:rPr>
            </w:pPr>
            <w:r w:rsidRPr="00A234E0">
              <w:rPr>
                <w:rFonts w:ascii="Times New Roman" w:hAnsi="Times New Roman" w:cs="Times New Roman"/>
              </w:rPr>
              <w:t>基于物联网技术的雨水口清污防堵装置</w:t>
            </w:r>
          </w:p>
        </w:tc>
        <w:tc>
          <w:tcPr>
            <w:tcW w:w="1385" w:type="pct"/>
            <w:vAlign w:val="center"/>
          </w:tcPr>
          <w:p w14:paraId="29991DB8" w14:textId="6F12C302" w:rsidR="00791EF4" w:rsidRPr="00A234E0" w:rsidRDefault="00791EF4" w:rsidP="00D25B4B">
            <w:pPr>
              <w:pStyle w:val="p5"/>
              <w:snapToGrid w:val="0"/>
              <w:spacing w:before="0" w:beforeAutospacing="0" w:after="0" w:afterAutospacing="0"/>
              <w:jc w:val="center"/>
              <w:rPr>
                <w:rFonts w:ascii="Times New Roman" w:hAnsi="Times New Roman" w:cs="Times New Roman"/>
              </w:rPr>
            </w:pPr>
            <w:r w:rsidRPr="00A234E0">
              <w:rPr>
                <w:rFonts w:ascii="Times New Roman" w:hAnsi="Times New Roman" w:cs="Times New Roman"/>
              </w:rPr>
              <w:t>王为玄，温晨杰，王昊，费成超，徐振豪，朱浩然</w:t>
            </w:r>
          </w:p>
        </w:tc>
        <w:tc>
          <w:tcPr>
            <w:tcW w:w="661" w:type="pct"/>
            <w:tcBorders>
              <w:top w:val="nil"/>
              <w:left w:val="single" w:sz="4" w:space="0" w:color="000000"/>
              <w:bottom w:val="single" w:sz="4" w:space="0" w:color="000000"/>
              <w:right w:val="single" w:sz="4" w:space="0" w:color="000000"/>
            </w:tcBorders>
            <w:shd w:val="clear" w:color="auto" w:fill="auto"/>
            <w:vAlign w:val="center"/>
          </w:tcPr>
          <w:p w14:paraId="7215E51F" w14:textId="02386F9E" w:rsidR="00791EF4" w:rsidRPr="00A234E0" w:rsidRDefault="00791EF4" w:rsidP="00D25B4B">
            <w:pPr>
              <w:pStyle w:val="p5"/>
              <w:snapToGrid w:val="0"/>
              <w:spacing w:before="0" w:beforeAutospacing="0" w:after="0" w:afterAutospacing="0"/>
              <w:jc w:val="center"/>
              <w:rPr>
                <w:rFonts w:ascii="Times New Roman" w:hAnsi="Times New Roman" w:cs="Times New Roman"/>
              </w:rPr>
            </w:pPr>
            <w:r w:rsidRPr="00A234E0">
              <w:rPr>
                <w:rFonts w:ascii="Times New Roman" w:hAnsi="Times New Roman" w:cs="Times New Roman"/>
              </w:rPr>
              <w:t>钟相强</w:t>
            </w:r>
            <w:r w:rsidR="00252E22">
              <w:rPr>
                <w:rFonts w:ascii="Times New Roman" w:hAnsi="Times New Roman" w:cs="Times New Roman" w:hint="eastAsia"/>
              </w:rPr>
              <w:t>，周阳</w:t>
            </w:r>
          </w:p>
        </w:tc>
        <w:tc>
          <w:tcPr>
            <w:tcW w:w="644" w:type="pct"/>
            <w:vAlign w:val="center"/>
          </w:tcPr>
          <w:p w14:paraId="4D03C8D4" w14:textId="77777777" w:rsidR="00791EF4" w:rsidRPr="00A234E0" w:rsidRDefault="00791EF4" w:rsidP="006D2201">
            <w:pPr>
              <w:pStyle w:val="p5"/>
              <w:snapToGrid w:val="0"/>
              <w:spacing w:before="0" w:beforeAutospacing="0" w:after="0" w:afterAutospacing="0"/>
              <w:jc w:val="center"/>
              <w:rPr>
                <w:rFonts w:ascii="Times New Roman" w:hAnsi="Times New Roman" w:cs="Times New Roman"/>
              </w:rPr>
            </w:pPr>
            <w:r w:rsidRPr="00A234E0">
              <w:rPr>
                <w:rFonts w:ascii="Times New Roman" w:hAnsi="Times New Roman" w:cs="Times New Roman"/>
              </w:rPr>
              <w:t>一等奖</w:t>
            </w:r>
          </w:p>
        </w:tc>
      </w:tr>
      <w:tr w:rsidR="00791EF4" w:rsidRPr="00A234E0" w14:paraId="42DF4E51" w14:textId="77777777" w:rsidTr="00D25B4B">
        <w:trPr>
          <w:jc w:val="center"/>
        </w:trPr>
        <w:tc>
          <w:tcPr>
            <w:tcW w:w="424" w:type="pct"/>
            <w:vAlign w:val="center"/>
          </w:tcPr>
          <w:p w14:paraId="12EA6315" w14:textId="77777777" w:rsidR="00791EF4" w:rsidRPr="00A234E0" w:rsidRDefault="00791EF4" w:rsidP="00D25B4B">
            <w:pPr>
              <w:pStyle w:val="p5"/>
              <w:snapToGrid w:val="0"/>
              <w:spacing w:before="0" w:beforeAutospacing="0" w:after="0" w:afterAutospacing="0"/>
              <w:jc w:val="center"/>
              <w:rPr>
                <w:rFonts w:ascii="Times New Roman" w:eastAsia="微软雅黑" w:hAnsi="Times New Roman" w:cs="Times New Roman"/>
                <w:color w:val="000000"/>
              </w:rPr>
            </w:pPr>
            <w:r w:rsidRPr="00A234E0">
              <w:rPr>
                <w:rFonts w:ascii="Times New Roman" w:eastAsia="微软雅黑" w:hAnsi="Times New Roman" w:cs="Times New Roman"/>
                <w:color w:val="000000"/>
              </w:rPr>
              <w:t>5</w:t>
            </w:r>
          </w:p>
        </w:tc>
        <w:tc>
          <w:tcPr>
            <w:tcW w:w="1886" w:type="pct"/>
            <w:vAlign w:val="center"/>
          </w:tcPr>
          <w:p w14:paraId="44E7C8E9" w14:textId="43B8F992" w:rsidR="00791EF4" w:rsidRPr="00A234E0" w:rsidRDefault="00791EF4" w:rsidP="00D25B4B">
            <w:pPr>
              <w:pStyle w:val="p5"/>
              <w:snapToGrid w:val="0"/>
              <w:spacing w:before="0" w:beforeAutospacing="0" w:after="0" w:afterAutospacing="0"/>
              <w:jc w:val="center"/>
              <w:rPr>
                <w:rFonts w:ascii="Times New Roman" w:hAnsi="Times New Roman" w:cs="Times New Roman"/>
              </w:rPr>
            </w:pPr>
            <w:r w:rsidRPr="00A234E0">
              <w:rPr>
                <w:rFonts w:ascii="Times New Roman" w:hAnsi="Times New Roman" w:cs="Times New Roman"/>
              </w:rPr>
              <w:t>“</w:t>
            </w:r>
            <w:r w:rsidRPr="00A234E0">
              <w:rPr>
                <w:rFonts w:ascii="Times New Roman" w:hAnsi="Times New Roman" w:cs="Times New Roman"/>
              </w:rPr>
              <w:t>重农针探</w:t>
            </w:r>
            <w:r w:rsidRPr="00A234E0">
              <w:rPr>
                <w:rFonts w:ascii="Times New Roman" w:hAnsi="Times New Roman" w:cs="Times New Roman"/>
              </w:rPr>
              <w:t>”—</w:t>
            </w:r>
            <w:r w:rsidRPr="00A234E0">
              <w:rPr>
                <w:rFonts w:ascii="Times New Roman" w:hAnsi="Times New Roman" w:cs="Times New Roman"/>
              </w:rPr>
              <w:t>一种新型便捷式</w:t>
            </w:r>
            <w:r w:rsidRPr="00A234E0">
              <w:rPr>
                <w:rFonts w:ascii="Times New Roman" w:hAnsi="Times New Roman" w:cs="Times New Roman"/>
              </w:rPr>
              <w:t>Cu</w:t>
            </w:r>
            <w:r w:rsidRPr="00A234E0">
              <w:rPr>
                <w:rFonts w:ascii="Times New Roman" w:hAnsi="Times New Roman" w:cs="Times New Roman"/>
                <w:vertAlign w:val="superscript"/>
              </w:rPr>
              <w:t>2+</w:t>
            </w:r>
            <w:r w:rsidRPr="00A234E0">
              <w:rPr>
                <w:rFonts w:ascii="Times New Roman" w:hAnsi="Times New Roman" w:cs="Times New Roman"/>
              </w:rPr>
              <w:t>和草甘膦的快速检测装置</w:t>
            </w:r>
          </w:p>
        </w:tc>
        <w:tc>
          <w:tcPr>
            <w:tcW w:w="1385" w:type="pct"/>
            <w:vAlign w:val="center"/>
          </w:tcPr>
          <w:p w14:paraId="0B1379E6" w14:textId="3DD00848" w:rsidR="00791EF4" w:rsidRPr="00A234E0" w:rsidRDefault="00791EF4" w:rsidP="00D25B4B">
            <w:pPr>
              <w:pStyle w:val="p5"/>
              <w:snapToGrid w:val="0"/>
              <w:spacing w:before="0" w:beforeAutospacing="0" w:after="0" w:afterAutospacing="0"/>
              <w:jc w:val="center"/>
              <w:rPr>
                <w:rFonts w:ascii="Times New Roman" w:hAnsi="Times New Roman" w:cs="Times New Roman"/>
              </w:rPr>
            </w:pPr>
            <w:r w:rsidRPr="00A234E0">
              <w:rPr>
                <w:rFonts w:ascii="Times New Roman" w:hAnsi="Times New Roman" w:cs="Times New Roman"/>
              </w:rPr>
              <w:t>李文泽，孙龙，庞晓慧，徐玉涛，岑紫瑶，童安申</w:t>
            </w:r>
          </w:p>
        </w:tc>
        <w:tc>
          <w:tcPr>
            <w:tcW w:w="661" w:type="pct"/>
            <w:tcBorders>
              <w:top w:val="nil"/>
              <w:left w:val="single" w:sz="4" w:space="0" w:color="000000"/>
              <w:bottom w:val="single" w:sz="4" w:space="0" w:color="000000"/>
              <w:right w:val="single" w:sz="4" w:space="0" w:color="000000"/>
            </w:tcBorders>
            <w:shd w:val="clear" w:color="auto" w:fill="auto"/>
            <w:vAlign w:val="center"/>
          </w:tcPr>
          <w:p w14:paraId="05382B93" w14:textId="078A7741" w:rsidR="00791EF4" w:rsidRPr="00A234E0" w:rsidRDefault="00791EF4" w:rsidP="00D25B4B">
            <w:pPr>
              <w:pStyle w:val="p5"/>
              <w:snapToGrid w:val="0"/>
              <w:spacing w:before="0" w:beforeAutospacing="0" w:after="0" w:afterAutospacing="0"/>
              <w:jc w:val="center"/>
              <w:rPr>
                <w:rFonts w:ascii="Times New Roman" w:hAnsi="Times New Roman" w:cs="Times New Roman"/>
              </w:rPr>
            </w:pPr>
            <w:r w:rsidRPr="00A234E0">
              <w:rPr>
                <w:rFonts w:ascii="Times New Roman" w:hAnsi="Times New Roman" w:cs="Times New Roman"/>
              </w:rPr>
              <w:t>朱美庆</w:t>
            </w:r>
          </w:p>
        </w:tc>
        <w:tc>
          <w:tcPr>
            <w:tcW w:w="644" w:type="pct"/>
            <w:vAlign w:val="center"/>
          </w:tcPr>
          <w:p w14:paraId="56EC50A9" w14:textId="77777777" w:rsidR="00791EF4" w:rsidRPr="00A234E0" w:rsidRDefault="00791EF4" w:rsidP="006D2201">
            <w:pPr>
              <w:jc w:val="center"/>
              <w:rPr>
                <w:kern w:val="0"/>
                <w:sz w:val="24"/>
              </w:rPr>
            </w:pPr>
            <w:r w:rsidRPr="00A234E0">
              <w:rPr>
                <w:kern w:val="0"/>
                <w:sz w:val="24"/>
              </w:rPr>
              <w:t>一等奖</w:t>
            </w:r>
          </w:p>
        </w:tc>
      </w:tr>
      <w:tr w:rsidR="00791EF4" w:rsidRPr="00A234E0" w14:paraId="5407E652" w14:textId="77777777" w:rsidTr="00D25B4B">
        <w:trPr>
          <w:jc w:val="center"/>
        </w:trPr>
        <w:tc>
          <w:tcPr>
            <w:tcW w:w="424" w:type="pct"/>
            <w:vAlign w:val="center"/>
          </w:tcPr>
          <w:p w14:paraId="0BCC5AFC" w14:textId="77777777" w:rsidR="00791EF4" w:rsidRPr="00A234E0" w:rsidRDefault="00791EF4" w:rsidP="00D25B4B">
            <w:pPr>
              <w:pStyle w:val="p5"/>
              <w:snapToGrid w:val="0"/>
              <w:spacing w:before="0" w:beforeAutospacing="0" w:after="0" w:afterAutospacing="0"/>
              <w:jc w:val="center"/>
              <w:rPr>
                <w:rFonts w:ascii="Times New Roman" w:eastAsia="微软雅黑" w:hAnsi="Times New Roman" w:cs="Times New Roman"/>
                <w:color w:val="000000"/>
              </w:rPr>
            </w:pPr>
            <w:r w:rsidRPr="00A234E0">
              <w:rPr>
                <w:rFonts w:ascii="Times New Roman" w:eastAsia="微软雅黑" w:hAnsi="Times New Roman" w:cs="Times New Roman"/>
                <w:color w:val="000000"/>
              </w:rPr>
              <w:t>6</w:t>
            </w:r>
          </w:p>
        </w:tc>
        <w:tc>
          <w:tcPr>
            <w:tcW w:w="1886" w:type="pct"/>
            <w:vAlign w:val="center"/>
          </w:tcPr>
          <w:p w14:paraId="39CB3C0E" w14:textId="558791C0" w:rsidR="00791EF4" w:rsidRPr="00A234E0" w:rsidRDefault="00791EF4" w:rsidP="00D25B4B">
            <w:pPr>
              <w:pStyle w:val="p5"/>
              <w:snapToGrid w:val="0"/>
              <w:spacing w:before="0" w:beforeAutospacing="0" w:after="0" w:afterAutospacing="0"/>
              <w:jc w:val="center"/>
              <w:rPr>
                <w:rFonts w:ascii="Times New Roman" w:hAnsi="Times New Roman" w:cs="Times New Roman"/>
              </w:rPr>
            </w:pPr>
            <w:r w:rsidRPr="00A234E0">
              <w:rPr>
                <w:rFonts w:ascii="Times New Roman" w:hAnsi="Times New Roman" w:cs="Times New Roman"/>
              </w:rPr>
              <w:t>新型无铅</w:t>
            </w:r>
            <w:r w:rsidRPr="00A234E0">
              <w:rPr>
                <w:rFonts w:ascii="Times New Roman" w:hAnsi="Times New Roman" w:cs="Times New Roman"/>
              </w:rPr>
              <w:t xml:space="preserve"> Cs12Zn3.1Mn0.9Cl20</w:t>
            </w:r>
            <w:r w:rsidRPr="00A234E0">
              <w:rPr>
                <w:rFonts w:ascii="Times New Roman" w:hAnsi="Times New Roman" w:cs="Times New Roman"/>
              </w:rPr>
              <w:t>钙钛矿材料及其</w:t>
            </w:r>
            <w:r w:rsidRPr="00A234E0">
              <w:rPr>
                <w:rFonts w:ascii="Times New Roman" w:hAnsi="Times New Roman" w:cs="Times New Roman"/>
              </w:rPr>
              <w:t>LEDs</w:t>
            </w:r>
            <w:r w:rsidRPr="00A234E0">
              <w:rPr>
                <w:rFonts w:ascii="Times New Roman" w:hAnsi="Times New Roman" w:cs="Times New Roman"/>
              </w:rPr>
              <w:t>器件应用</w:t>
            </w:r>
          </w:p>
        </w:tc>
        <w:tc>
          <w:tcPr>
            <w:tcW w:w="1385" w:type="pct"/>
            <w:vAlign w:val="center"/>
          </w:tcPr>
          <w:p w14:paraId="44CBBC01" w14:textId="70DA8E64" w:rsidR="00791EF4" w:rsidRPr="00A234E0" w:rsidRDefault="00791EF4" w:rsidP="00D25B4B">
            <w:pPr>
              <w:pStyle w:val="p5"/>
              <w:snapToGrid w:val="0"/>
              <w:spacing w:before="0" w:beforeAutospacing="0" w:after="0" w:afterAutospacing="0"/>
              <w:jc w:val="center"/>
              <w:rPr>
                <w:rFonts w:ascii="Times New Roman" w:hAnsi="Times New Roman" w:cs="Times New Roman"/>
              </w:rPr>
            </w:pPr>
            <w:r w:rsidRPr="00A234E0">
              <w:rPr>
                <w:rFonts w:ascii="Times New Roman" w:hAnsi="Times New Roman" w:cs="Times New Roman"/>
              </w:rPr>
              <w:t>王雨柔，韩欣娣，程梓阳，张大伟，沈恺捷</w:t>
            </w:r>
          </w:p>
        </w:tc>
        <w:tc>
          <w:tcPr>
            <w:tcW w:w="661" w:type="pct"/>
            <w:tcBorders>
              <w:top w:val="nil"/>
              <w:left w:val="single" w:sz="4" w:space="0" w:color="000000"/>
              <w:bottom w:val="single" w:sz="4" w:space="0" w:color="000000"/>
              <w:right w:val="single" w:sz="4" w:space="0" w:color="000000"/>
            </w:tcBorders>
            <w:shd w:val="clear" w:color="auto" w:fill="auto"/>
            <w:vAlign w:val="center"/>
          </w:tcPr>
          <w:p w14:paraId="56F840D0" w14:textId="37D745C6" w:rsidR="00791EF4" w:rsidRPr="00A234E0" w:rsidRDefault="00791EF4" w:rsidP="00D25B4B">
            <w:pPr>
              <w:pStyle w:val="p5"/>
              <w:snapToGrid w:val="0"/>
              <w:spacing w:before="0" w:beforeAutospacing="0" w:after="0" w:afterAutospacing="0"/>
              <w:jc w:val="center"/>
              <w:rPr>
                <w:rFonts w:ascii="Times New Roman" w:hAnsi="Times New Roman" w:cs="Times New Roman"/>
              </w:rPr>
            </w:pPr>
            <w:r w:rsidRPr="00A234E0">
              <w:rPr>
                <w:rFonts w:ascii="Times New Roman" w:hAnsi="Times New Roman" w:cs="Times New Roman"/>
              </w:rPr>
              <w:t>吴红娥</w:t>
            </w:r>
          </w:p>
        </w:tc>
        <w:tc>
          <w:tcPr>
            <w:tcW w:w="644" w:type="pct"/>
            <w:vAlign w:val="center"/>
          </w:tcPr>
          <w:p w14:paraId="0CDB4C39" w14:textId="28ACE3A8" w:rsidR="00791EF4" w:rsidRPr="00A234E0" w:rsidRDefault="008E27A9" w:rsidP="006D2201">
            <w:pPr>
              <w:jc w:val="center"/>
              <w:rPr>
                <w:kern w:val="0"/>
                <w:sz w:val="24"/>
              </w:rPr>
            </w:pPr>
            <w:r>
              <w:rPr>
                <w:rFonts w:hint="eastAsia"/>
                <w:kern w:val="0"/>
                <w:sz w:val="24"/>
              </w:rPr>
              <w:t>二</w:t>
            </w:r>
            <w:r w:rsidR="00791EF4" w:rsidRPr="00A234E0">
              <w:rPr>
                <w:kern w:val="0"/>
                <w:sz w:val="24"/>
              </w:rPr>
              <w:t>等奖</w:t>
            </w:r>
          </w:p>
        </w:tc>
      </w:tr>
      <w:tr w:rsidR="00791EF4" w:rsidRPr="00A234E0" w14:paraId="736A1FDB" w14:textId="77777777" w:rsidTr="00D25B4B">
        <w:trPr>
          <w:jc w:val="center"/>
        </w:trPr>
        <w:tc>
          <w:tcPr>
            <w:tcW w:w="424" w:type="pct"/>
            <w:vAlign w:val="center"/>
          </w:tcPr>
          <w:p w14:paraId="4E1BB9CB" w14:textId="77777777" w:rsidR="00791EF4" w:rsidRPr="00A234E0" w:rsidRDefault="00791EF4" w:rsidP="00D25B4B">
            <w:pPr>
              <w:pStyle w:val="p5"/>
              <w:snapToGrid w:val="0"/>
              <w:spacing w:before="0" w:beforeAutospacing="0" w:after="0" w:afterAutospacing="0"/>
              <w:jc w:val="center"/>
              <w:rPr>
                <w:rFonts w:ascii="Times New Roman" w:eastAsia="微软雅黑" w:hAnsi="Times New Roman" w:cs="Times New Roman"/>
                <w:color w:val="000000"/>
              </w:rPr>
            </w:pPr>
            <w:r w:rsidRPr="00A234E0">
              <w:rPr>
                <w:rFonts w:ascii="Times New Roman" w:eastAsia="微软雅黑" w:hAnsi="Times New Roman" w:cs="Times New Roman"/>
                <w:color w:val="000000"/>
              </w:rPr>
              <w:t>7</w:t>
            </w:r>
          </w:p>
        </w:tc>
        <w:tc>
          <w:tcPr>
            <w:tcW w:w="1886" w:type="pct"/>
            <w:vAlign w:val="center"/>
          </w:tcPr>
          <w:p w14:paraId="18B39111" w14:textId="00F9E0B3" w:rsidR="00791EF4" w:rsidRPr="00A234E0" w:rsidRDefault="00791EF4" w:rsidP="00D25B4B">
            <w:pPr>
              <w:pStyle w:val="p5"/>
              <w:snapToGrid w:val="0"/>
              <w:spacing w:before="0" w:beforeAutospacing="0" w:after="0" w:afterAutospacing="0"/>
              <w:jc w:val="center"/>
              <w:rPr>
                <w:rFonts w:ascii="Times New Roman" w:hAnsi="Times New Roman" w:cs="Times New Roman"/>
              </w:rPr>
            </w:pPr>
            <w:r w:rsidRPr="00A234E0">
              <w:rPr>
                <w:rFonts w:ascii="Times New Roman" w:hAnsi="Times New Roman" w:cs="Times New Roman"/>
              </w:rPr>
              <w:t>“</w:t>
            </w:r>
            <w:r w:rsidRPr="00A234E0">
              <w:rPr>
                <w:rFonts w:ascii="Times New Roman" w:hAnsi="Times New Roman" w:cs="Times New Roman"/>
              </w:rPr>
              <w:t>驭能</w:t>
            </w:r>
            <w:r w:rsidR="000D7BBB">
              <w:rPr>
                <w:rFonts w:ascii="Times New Roman" w:hAnsi="Times New Roman" w:cs="Times New Roman" w:hint="eastAsia"/>
              </w:rPr>
              <w:t>新</w:t>
            </w:r>
            <w:r w:rsidRPr="00A234E0">
              <w:rPr>
                <w:rFonts w:ascii="Times New Roman" w:hAnsi="Times New Roman" w:cs="Times New Roman"/>
              </w:rPr>
              <w:t>先锋</w:t>
            </w:r>
            <w:r w:rsidRPr="00A234E0">
              <w:rPr>
                <w:rFonts w:ascii="Times New Roman" w:hAnsi="Times New Roman" w:cs="Times New Roman"/>
              </w:rPr>
              <w:t>”—</w:t>
            </w:r>
            <w:r w:rsidRPr="00A234E0">
              <w:rPr>
                <w:rFonts w:ascii="Times New Roman" w:hAnsi="Times New Roman" w:cs="Times New Roman"/>
              </w:rPr>
              <w:t>高性能非对称超级电容器</w:t>
            </w:r>
            <w:r w:rsidR="000D7BBB">
              <w:rPr>
                <w:rFonts w:ascii="Times New Roman" w:hAnsi="Times New Roman" w:cs="Times New Roman" w:hint="eastAsia"/>
              </w:rPr>
              <w:t>的设计与制备</w:t>
            </w:r>
          </w:p>
        </w:tc>
        <w:tc>
          <w:tcPr>
            <w:tcW w:w="1385" w:type="pct"/>
            <w:vAlign w:val="center"/>
          </w:tcPr>
          <w:p w14:paraId="3BD0F75E" w14:textId="3DC44C86" w:rsidR="00791EF4" w:rsidRPr="00A234E0" w:rsidRDefault="00791EF4" w:rsidP="00D25B4B">
            <w:pPr>
              <w:pStyle w:val="p5"/>
              <w:snapToGrid w:val="0"/>
              <w:spacing w:before="0" w:beforeAutospacing="0" w:after="0" w:afterAutospacing="0"/>
              <w:jc w:val="center"/>
              <w:rPr>
                <w:rFonts w:ascii="Times New Roman" w:hAnsi="Times New Roman" w:cs="Times New Roman"/>
                <w:color w:val="FF0000"/>
              </w:rPr>
            </w:pPr>
            <w:r w:rsidRPr="00A234E0">
              <w:rPr>
                <w:rFonts w:ascii="Times New Roman" w:hAnsi="Times New Roman" w:cs="Times New Roman"/>
              </w:rPr>
              <w:t>黄梦茹，</w:t>
            </w:r>
            <w:r w:rsidR="00924204">
              <w:rPr>
                <w:rFonts w:ascii="Times New Roman" w:hAnsi="Times New Roman" w:cs="Times New Roman" w:hint="eastAsia"/>
              </w:rPr>
              <w:t>许娜娜，</w:t>
            </w:r>
            <w:r w:rsidRPr="00A234E0">
              <w:rPr>
                <w:rFonts w:ascii="Times New Roman" w:hAnsi="Times New Roman" w:cs="Times New Roman"/>
              </w:rPr>
              <w:t>徐志伟，郭苏</w:t>
            </w:r>
          </w:p>
        </w:tc>
        <w:tc>
          <w:tcPr>
            <w:tcW w:w="6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AEA1D8" w14:textId="0B5C2937" w:rsidR="00791EF4" w:rsidRPr="00A234E0" w:rsidRDefault="00791EF4" w:rsidP="00D25B4B">
            <w:pPr>
              <w:pStyle w:val="p5"/>
              <w:snapToGrid w:val="0"/>
              <w:spacing w:before="0" w:beforeAutospacing="0" w:after="0" w:afterAutospacing="0"/>
              <w:jc w:val="center"/>
              <w:rPr>
                <w:rFonts w:ascii="Times New Roman" w:hAnsi="Times New Roman" w:cs="Times New Roman"/>
              </w:rPr>
            </w:pPr>
            <w:r w:rsidRPr="00A234E0">
              <w:rPr>
                <w:rFonts w:ascii="Times New Roman" w:hAnsi="Times New Roman" w:cs="Times New Roman"/>
              </w:rPr>
              <w:t>刘倩</w:t>
            </w:r>
          </w:p>
        </w:tc>
        <w:tc>
          <w:tcPr>
            <w:tcW w:w="644" w:type="pct"/>
            <w:vAlign w:val="center"/>
          </w:tcPr>
          <w:p w14:paraId="7883CD5B" w14:textId="77777777" w:rsidR="00791EF4" w:rsidRPr="00A234E0" w:rsidRDefault="00791EF4" w:rsidP="006D2201">
            <w:pPr>
              <w:jc w:val="center"/>
              <w:rPr>
                <w:kern w:val="0"/>
                <w:sz w:val="24"/>
              </w:rPr>
            </w:pPr>
            <w:r w:rsidRPr="00A234E0">
              <w:rPr>
                <w:kern w:val="0"/>
                <w:sz w:val="24"/>
              </w:rPr>
              <w:t>二等奖</w:t>
            </w:r>
          </w:p>
        </w:tc>
      </w:tr>
      <w:tr w:rsidR="00545174" w:rsidRPr="00A234E0" w14:paraId="1DE33C5A" w14:textId="77777777" w:rsidTr="00D25B4B">
        <w:trPr>
          <w:jc w:val="center"/>
        </w:trPr>
        <w:tc>
          <w:tcPr>
            <w:tcW w:w="424" w:type="pct"/>
            <w:vAlign w:val="center"/>
          </w:tcPr>
          <w:p w14:paraId="495501E1" w14:textId="77777777" w:rsidR="00545174" w:rsidRPr="00A234E0" w:rsidRDefault="00545174" w:rsidP="00D25B4B">
            <w:pPr>
              <w:pStyle w:val="p5"/>
              <w:snapToGrid w:val="0"/>
              <w:spacing w:before="0" w:beforeAutospacing="0" w:after="0" w:afterAutospacing="0"/>
              <w:jc w:val="center"/>
              <w:rPr>
                <w:rFonts w:ascii="Times New Roman" w:eastAsia="微软雅黑" w:hAnsi="Times New Roman" w:cs="Times New Roman"/>
                <w:color w:val="000000"/>
              </w:rPr>
            </w:pPr>
            <w:r w:rsidRPr="00A234E0">
              <w:rPr>
                <w:rFonts w:ascii="Times New Roman" w:eastAsia="微软雅黑" w:hAnsi="Times New Roman" w:cs="Times New Roman"/>
                <w:color w:val="000000"/>
              </w:rPr>
              <w:t>8</w:t>
            </w:r>
          </w:p>
        </w:tc>
        <w:tc>
          <w:tcPr>
            <w:tcW w:w="1886" w:type="pct"/>
            <w:vAlign w:val="center"/>
          </w:tcPr>
          <w:p w14:paraId="5D35EF2D" w14:textId="15C412BA" w:rsidR="00545174" w:rsidRPr="00A234E0" w:rsidRDefault="00545174" w:rsidP="00D25B4B">
            <w:pPr>
              <w:pStyle w:val="p5"/>
              <w:snapToGrid w:val="0"/>
              <w:spacing w:before="0" w:beforeAutospacing="0" w:after="0" w:afterAutospacing="0"/>
              <w:jc w:val="center"/>
              <w:rPr>
                <w:rFonts w:ascii="Times New Roman" w:hAnsi="Times New Roman" w:cs="Times New Roman"/>
              </w:rPr>
            </w:pPr>
            <w:r w:rsidRPr="00A234E0">
              <w:rPr>
                <w:rFonts w:ascii="Times New Roman" w:hAnsi="Times New Roman" w:cs="Times New Roman"/>
              </w:rPr>
              <w:t>一种预测邻苯二甲酸酯毒性数据的方法</w:t>
            </w:r>
          </w:p>
        </w:tc>
        <w:tc>
          <w:tcPr>
            <w:tcW w:w="1385" w:type="pct"/>
            <w:vAlign w:val="center"/>
          </w:tcPr>
          <w:p w14:paraId="79257466" w14:textId="4E060D49" w:rsidR="00545174" w:rsidRPr="00A234E0" w:rsidRDefault="00545174" w:rsidP="00D25B4B">
            <w:pPr>
              <w:pStyle w:val="p5"/>
              <w:snapToGrid w:val="0"/>
              <w:spacing w:before="0" w:beforeAutospacing="0" w:after="0" w:afterAutospacing="0"/>
              <w:jc w:val="center"/>
              <w:rPr>
                <w:rFonts w:ascii="Times New Roman" w:hAnsi="Times New Roman" w:cs="Times New Roman"/>
                <w:color w:val="FF0000"/>
              </w:rPr>
            </w:pPr>
            <w:r w:rsidRPr="00A234E0">
              <w:rPr>
                <w:rFonts w:ascii="Times New Roman" w:hAnsi="Times New Roman" w:cs="Times New Roman"/>
              </w:rPr>
              <w:t>张怡，张可可，马雨慧，李逸瑄，左涛，庞世龙</w:t>
            </w:r>
          </w:p>
        </w:tc>
        <w:tc>
          <w:tcPr>
            <w:tcW w:w="661" w:type="pct"/>
            <w:tcBorders>
              <w:top w:val="nil"/>
              <w:left w:val="single" w:sz="4" w:space="0" w:color="000000"/>
              <w:bottom w:val="single" w:sz="4" w:space="0" w:color="000000"/>
              <w:right w:val="single" w:sz="4" w:space="0" w:color="000000"/>
            </w:tcBorders>
            <w:shd w:val="clear" w:color="auto" w:fill="auto"/>
            <w:vAlign w:val="center"/>
          </w:tcPr>
          <w:p w14:paraId="2CEF7234" w14:textId="5E1C32D3" w:rsidR="00545174" w:rsidRPr="00A234E0" w:rsidRDefault="00545174" w:rsidP="00D25B4B">
            <w:pPr>
              <w:pStyle w:val="p5"/>
              <w:snapToGrid w:val="0"/>
              <w:spacing w:before="0" w:beforeAutospacing="0" w:after="0" w:afterAutospacing="0"/>
              <w:jc w:val="center"/>
              <w:rPr>
                <w:rFonts w:ascii="Times New Roman" w:hAnsi="Times New Roman" w:cs="Times New Roman"/>
              </w:rPr>
            </w:pPr>
            <w:r w:rsidRPr="00A234E0">
              <w:rPr>
                <w:rFonts w:ascii="Times New Roman" w:hAnsi="Times New Roman" w:cs="Times New Roman"/>
              </w:rPr>
              <w:t>洪亚军，徐大勇</w:t>
            </w:r>
          </w:p>
        </w:tc>
        <w:tc>
          <w:tcPr>
            <w:tcW w:w="644" w:type="pct"/>
            <w:vAlign w:val="center"/>
          </w:tcPr>
          <w:p w14:paraId="78FD062F" w14:textId="77777777" w:rsidR="00545174" w:rsidRPr="00A234E0" w:rsidRDefault="00545174" w:rsidP="006D2201">
            <w:pPr>
              <w:jc w:val="center"/>
              <w:rPr>
                <w:kern w:val="0"/>
                <w:sz w:val="24"/>
              </w:rPr>
            </w:pPr>
            <w:r w:rsidRPr="00A234E0">
              <w:rPr>
                <w:kern w:val="0"/>
                <w:sz w:val="24"/>
              </w:rPr>
              <w:t>二等奖</w:t>
            </w:r>
          </w:p>
        </w:tc>
      </w:tr>
      <w:tr w:rsidR="00545174" w:rsidRPr="00A234E0" w14:paraId="41C32220" w14:textId="77777777" w:rsidTr="00D25B4B">
        <w:trPr>
          <w:jc w:val="center"/>
        </w:trPr>
        <w:tc>
          <w:tcPr>
            <w:tcW w:w="424" w:type="pct"/>
            <w:vAlign w:val="center"/>
          </w:tcPr>
          <w:p w14:paraId="318F052A" w14:textId="77777777" w:rsidR="00545174" w:rsidRPr="00A234E0" w:rsidRDefault="00545174" w:rsidP="00D25B4B">
            <w:pPr>
              <w:pStyle w:val="p5"/>
              <w:snapToGrid w:val="0"/>
              <w:spacing w:before="0" w:beforeAutospacing="0" w:after="0" w:afterAutospacing="0"/>
              <w:jc w:val="center"/>
              <w:rPr>
                <w:rFonts w:ascii="Times New Roman" w:eastAsia="微软雅黑" w:hAnsi="Times New Roman" w:cs="Times New Roman"/>
                <w:color w:val="000000"/>
              </w:rPr>
            </w:pPr>
            <w:r w:rsidRPr="00A234E0">
              <w:rPr>
                <w:rFonts w:ascii="Times New Roman" w:eastAsia="微软雅黑" w:hAnsi="Times New Roman" w:cs="Times New Roman"/>
                <w:color w:val="000000"/>
              </w:rPr>
              <w:t>9</w:t>
            </w:r>
          </w:p>
        </w:tc>
        <w:tc>
          <w:tcPr>
            <w:tcW w:w="1886" w:type="pct"/>
            <w:vAlign w:val="center"/>
          </w:tcPr>
          <w:p w14:paraId="56C5E623" w14:textId="1E0F18ED" w:rsidR="00545174" w:rsidRPr="00A234E0" w:rsidRDefault="00545174" w:rsidP="00D25B4B">
            <w:pPr>
              <w:pStyle w:val="p5"/>
              <w:snapToGrid w:val="0"/>
              <w:spacing w:before="0" w:beforeAutospacing="0" w:after="0" w:afterAutospacing="0"/>
              <w:jc w:val="center"/>
              <w:rPr>
                <w:rFonts w:ascii="Times New Roman" w:hAnsi="Times New Roman" w:cs="Times New Roman"/>
              </w:rPr>
            </w:pPr>
            <w:r w:rsidRPr="00A234E0">
              <w:rPr>
                <w:rFonts w:ascii="Times New Roman" w:hAnsi="Times New Roman" w:cs="Times New Roman"/>
              </w:rPr>
              <w:t>正极先锋</w:t>
            </w:r>
            <w:r w:rsidRPr="00A234E0">
              <w:rPr>
                <w:rFonts w:ascii="Times New Roman" w:hAnsi="Times New Roman" w:cs="Times New Roman"/>
              </w:rPr>
              <w:t>—</w:t>
            </w:r>
            <w:r w:rsidRPr="00A234E0">
              <w:rPr>
                <w:rFonts w:ascii="Times New Roman" w:hAnsi="Times New Roman" w:cs="Times New Roman"/>
              </w:rPr>
              <w:t>自牺牲模板构建高性能超级电容器正极材料</w:t>
            </w:r>
          </w:p>
        </w:tc>
        <w:tc>
          <w:tcPr>
            <w:tcW w:w="1385" w:type="pct"/>
            <w:vAlign w:val="center"/>
          </w:tcPr>
          <w:p w14:paraId="011AAA4E" w14:textId="41CC692E" w:rsidR="00545174" w:rsidRPr="00A234E0" w:rsidRDefault="00545174" w:rsidP="00D25B4B">
            <w:pPr>
              <w:pStyle w:val="p5"/>
              <w:snapToGrid w:val="0"/>
              <w:spacing w:before="0" w:beforeAutospacing="0" w:after="0" w:afterAutospacing="0"/>
              <w:jc w:val="center"/>
              <w:rPr>
                <w:rFonts w:ascii="Times New Roman" w:hAnsi="Times New Roman" w:cs="Times New Roman"/>
              </w:rPr>
            </w:pPr>
            <w:r w:rsidRPr="00A234E0">
              <w:rPr>
                <w:rFonts w:ascii="Times New Roman" w:hAnsi="Times New Roman" w:cs="Times New Roman"/>
              </w:rPr>
              <w:t>严玥</w:t>
            </w:r>
            <w:r w:rsidR="006A7AC9">
              <w:rPr>
                <w:rFonts w:ascii="Times New Roman" w:hAnsi="Times New Roman" w:cs="Times New Roman" w:hint="eastAsia"/>
              </w:rPr>
              <w:t>，</w:t>
            </w:r>
            <w:r w:rsidRPr="00A234E0">
              <w:rPr>
                <w:rFonts w:ascii="Times New Roman" w:hAnsi="Times New Roman" w:cs="Times New Roman"/>
              </w:rPr>
              <w:t>杨杨</w:t>
            </w:r>
            <w:r w:rsidR="006A7AC9">
              <w:rPr>
                <w:rFonts w:ascii="Times New Roman" w:hAnsi="Times New Roman" w:cs="Times New Roman" w:hint="eastAsia"/>
              </w:rPr>
              <w:t>，</w:t>
            </w:r>
            <w:r w:rsidRPr="00A234E0">
              <w:rPr>
                <w:rFonts w:ascii="Times New Roman" w:hAnsi="Times New Roman" w:cs="Times New Roman"/>
              </w:rPr>
              <w:t>王鑫</w:t>
            </w:r>
            <w:r w:rsidR="006A7AC9">
              <w:rPr>
                <w:rFonts w:ascii="Times New Roman" w:hAnsi="Times New Roman" w:cs="Times New Roman" w:hint="eastAsia"/>
              </w:rPr>
              <w:t>，</w:t>
            </w:r>
            <w:r w:rsidRPr="00A234E0">
              <w:rPr>
                <w:rFonts w:ascii="Times New Roman" w:hAnsi="Times New Roman" w:cs="Times New Roman"/>
              </w:rPr>
              <w:t>魏成志</w:t>
            </w:r>
            <w:r w:rsidR="006A7AC9">
              <w:rPr>
                <w:rFonts w:ascii="Times New Roman" w:hAnsi="Times New Roman" w:cs="Times New Roman" w:hint="eastAsia"/>
              </w:rPr>
              <w:t>，</w:t>
            </w:r>
            <w:r w:rsidRPr="00A234E0">
              <w:rPr>
                <w:rFonts w:ascii="Times New Roman" w:hAnsi="Times New Roman" w:cs="Times New Roman"/>
              </w:rPr>
              <w:t>栗富翔</w:t>
            </w:r>
          </w:p>
        </w:tc>
        <w:tc>
          <w:tcPr>
            <w:tcW w:w="661" w:type="pct"/>
            <w:tcBorders>
              <w:top w:val="nil"/>
              <w:left w:val="single" w:sz="4" w:space="0" w:color="000000"/>
              <w:bottom w:val="single" w:sz="4" w:space="0" w:color="000000"/>
              <w:right w:val="single" w:sz="4" w:space="0" w:color="000000"/>
            </w:tcBorders>
            <w:shd w:val="clear" w:color="auto" w:fill="auto"/>
            <w:vAlign w:val="center"/>
          </w:tcPr>
          <w:p w14:paraId="770420CA" w14:textId="7B7C09F6" w:rsidR="00545174" w:rsidRPr="00A234E0" w:rsidRDefault="00545174" w:rsidP="00D25B4B">
            <w:pPr>
              <w:pStyle w:val="p5"/>
              <w:snapToGrid w:val="0"/>
              <w:spacing w:before="0" w:beforeAutospacing="0" w:after="0" w:afterAutospacing="0"/>
              <w:jc w:val="center"/>
              <w:rPr>
                <w:rFonts w:ascii="Times New Roman" w:hAnsi="Times New Roman" w:cs="Times New Roman"/>
                <w:color w:val="FF0000"/>
              </w:rPr>
            </w:pPr>
            <w:r w:rsidRPr="00A234E0">
              <w:rPr>
                <w:rFonts w:ascii="Times New Roman" w:hAnsi="Times New Roman" w:cs="Times New Roman"/>
              </w:rPr>
              <w:t>李现府</w:t>
            </w:r>
            <w:r w:rsidR="003F6F50" w:rsidRPr="00A234E0">
              <w:t>，</w:t>
            </w:r>
            <w:r w:rsidRPr="00A234E0">
              <w:rPr>
                <w:rFonts w:ascii="Times New Roman" w:hAnsi="Times New Roman" w:cs="Times New Roman"/>
              </w:rPr>
              <w:t>王崇侠</w:t>
            </w:r>
          </w:p>
        </w:tc>
        <w:tc>
          <w:tcPr>
            <w:tcW w:w="644" w:type="pct"/>
            <w:vAlign w:val="center"/>
          </w:tcPr>
          <w:p w14:paraId="746AD6E6" w14:textId="77777777" w:rsidR="00545174" w:rsidRPr="00A234E0" w:rsidRDefault="00545174" w:rsidP="006D2201">
            <w:pPr>
              <w:jc w:val="center"/>
              <w:rPr>
                <w:kern w:val="0"/>
                <w:sz w:val="24"/>
              </w:rPr>
            </w:pPr>
            <w:r w:rsidRPr="00A234E0">
              <w:rPr>
                <w:kern w:val="0"/>
                <w:sz w:val="24"/>
              </w:rPr>
              <w:t>二等奖</w:t>
            </w:r>
          </w:p>
        </w:tc>
      </w:tr>
      <w:tr w:rsidR="00545174" w:rsidRPr="00A234E0" w14:paraId="0A8482A2" w14:textId="77777777" w:rsidTr="00D25B4B">
        <w:trPr>
          <w:jc w:val="center"/>
        </w:trPr>
        <w:tc>
          <w:tcPr>
            <w:tcW w:w="424" w:type="pct"/>
            <w:vAlign w:val="center"/>
          </w:tcPr>
          <w:p w14:paraId="7601071B" w14:textId="77777777" w:rsidR="00545174" w:rsidRPr="00A234E0" w:rsidRDefault="00545174" w:rsidP="00D25B4B">
            <w:pPr>
              <w:pStyle w:val="p5"/>
              <w:snapToGrid w:val="0"/>
              <w:spacing w:before="0" w:beforeAutospacing="0" w:after="0" w:afterAutospacing="0"/>
              <w:jc w:val="center"/>
              <w:rPr>
                <w:rFonts w:ascii="Times New Roman" w:eastAsia="微软雅黑" w:hAnsi="Times New Roman" w:cs="Times New Roman"/>
                <w:color w:val="000000"/>
              </w:rPr>
            </w:pPr>
            <w:r w:rsidRPr="00A234E0">
              <w:rPr>
                <w:rFonts w:ascii="Times New Roman" w:eastAsia="微软雅黑" w:hAnsi="Times New Roman" w:cs="Times New Roman"/>
                <w:color w:val="000000"/>
              </w:rPr>
              <w:t>10</w:t>
            </w:r>
          </w:p>
        </w:tc>
        <w:tc>
          <w:tcPr>
            <w:tcW w:w="1886" w:type="pct"/>
            <w:vAlign w:val="center"/>
          </w:tcPr>
          <w:p w14:paraId="207A7CB7" w14:textId="443C0E25" w:rsidR="00545174" w:rsidRPr="00A234E0" w:rsidRDefault="00545174" w:rsidP="00D25B4B">
            <w:pPr>
              <w:pStyle w:val="p5"/>
              <w:snapToGrid w:val="0"/>
              <w:spacing w:before="0" w:beforeAutospacing="0" w:after="0" w:afterAutospacing="0"/>
              <w:jc w:val="center"/>
              <w:rPr>
                <w:rFonts w:ascii="Times New Roman" w:hAnsi="Times New Roman" w:cs="Times New Roman"/>
              </w:rPr>
            </w:pPr>
            <w:r w:rsidRPr="00A234E0">
              <w:rPr>
                <w:rFonts w:ascii="Times New Roman" w:hAnsi="Times New Roman" w:cs="Times New Roman"/>
              </w:rPr>
              <w:t>一种多介质生物慢滤净水装置</w:t>
            </w:r>
          </w:p>
        </w:tc>
        <w:tc>
          <w:tcPr>
            <w:tcW w:w="1385" w:type="pct"/>
            <w:vAlign w:val="center"/>
          </w:tcPr>
          <w:p w14:paraId="160F2D28" w14:textId="68B52AD9" w:rsidR="00545174" w:rsidRPr="00A234E0" w:rsidRDefault="00545174" w:rsidP="00D25B4B">
            <w:pPr>
              <w:pStyle w:val="p5"/>
              <w:snapToGrid w:val="0"/>
              <w:spacing w:before="0" w:beforeAutospacing="0" w:after="0" w:afterAutospacing="0"/>
              <w:jc w:val="center"/>
              <w:rPr>
                <w:rFonts w:ascii="Times New Roman" w:hAnsi="Times New Roman" w:cs="Times New Roman"/>
              </w:rPr>
            </w:pPr>
            <w:r w:rsidRPr="00A234E0">
              <w:rPr>
                <w:rFonts w:ascii="Times New Roman" w:hAnsi="Times New Roman" w:cs="Times New Roman"/>
              </w:rPr>
              <w:t>李逸瑄，庞世龙，左涛，王帅，张怡，马雨慧</w:t>
            </w:r>
          </w:p>
        </w:tc>
        <w:tc>
          <w:tcPr>
            <w:tcW w:w="661" w:type="pct"/>
            <w:tcBorders>
              <w:top w:val="nil"/>
              <w:left w:val="single" w:sz="4" w:space="0" w:color="000000"/>
              <w:bottom w:val="single" w:sz="4" w:space="0" w:color="000000"/>
              <w:right w:val="single" w:sz="4" w:space="0" w:color="000000"/>
            </w:tcBorders>
            <w:shd w:val="clear" w:color="auto" w:fill="auto"/>
            <w:vAlign w:val="center"/>
          </w:tcPr>
          <w:p w14:paraId="5F44259B" w14:textId="19E1EDE4" w:rsidR="00545174" w:rsidRPr="00A234E0" w:rsidRDefault="00545174" w:rsidP="00D25B4B">
            <w:pPr>
              <w:pStyle w:val="p5"/>
              <w:snapToGrid w:val="0"/>
              <w:spacing w:before="0" w:beforeAutospacing="0" w:after="0" w:afterAutospacing="0"/>
              <w:jc w:val="center"/>
              <w:rPr>
                <w:rFonts w:ascii="Times New Roman" w:hAnsi="Times New Roman" w:cs="Times New Roman"/>
              </w:rPr>
            </w:pPr>
            <w:r w:rsidRPr="00A234E0">
              <w:rPr>
                <w:rFonts w:ascii="Times New Roman" w:hAnsi="Times New Roman" w:cs="Times New Roman"/>
              </w:rPr>
              <w:t>洪亚军，胡承功</w:t>
            </w:r>
          </w:p>
        </w:tc>
        <w:tc>
          <w:tcPr>
            <w:tcW w:w="644" w:type="pct"/>
            <w:vAlign w:val="center"/>
          </w:tcPr>
          <w:p w14:paraId="54638F7D" w14:textId="77777777" w:rsidR="00545174" w:rsidRPr="00A234E0" w:rsidRDefault="00545174" w:rsidP="006D2201">
            <w:pPr>
              <w:jc w:val="center"/>
              <w:rPr>
                <w:kern w:val="0"/>
                <w:sz w:val="24"/>
              </w:rPr>
            </w:pPr>
            <w:r w:rsidRPr="00A234E0">
              <w:rPr>
                <w:kern w:val="0"/>
                <w:sz w:val="24"/>
              </w:rPr>
              <w:t>二等奖</w:t>
            </w:r>
          </w:p>
        </w:tc>
      </w:tr>
      <w:tr w:rsidR="00545174" w:rsidRPr="00A234E0" w14:paraId="1BA40AEA" w14:textId="77777777" w:rsidTr="00D25B4B">
        <w:trPr>
          <w:jc w:val="center"/>
        </w:trPr>
        <w:tc>
          <w:tcPr>
            <w:tcW w:w="424" w:type="pct"/>
            <w:vAlign w:val="center"/>
          </w:tcPr>
          <w:p w14:paraId="18943AA0" w14:textId="77777777" w:rsidR="00545174" w:rsidRPr="00A234E0" w:rsidRDefault="00545174" w:rsidP="00D25B4B">
            <w:pPr>
              <w:pStyle w:val="p5"/>
              <w:snapToGrid w:val="0"/>
              <w:spacing w:before="0" w:beforeAutospacing="0" w:after="0" w:afterAutospacing="0"/>
              <w:jc w:val="center"/>
              <w:rPr>
                <w:rFonts w:ascii="Times New Roman" w:eastAsia="微软雅黑" w:hAnsi="Times New Roman" w:cs="Times New Roman"/>
                <w:color w:val="000000"/>
              </w:rPr>
            </w:pPr>
            <w:r w:rsidRPr="00A234E0">
              <w:rPr>
                <w:rFonts w:ascii="Times New Roman" w:eastAsia="微软雅黑" w:hAnsi="Times New Roman" w:cs="Times New Roman"/>
                <w:color w:val="000000"/>
              </w:rPr>
              <w:t>11</w:t>
            </w:r>
          </w:p>
        </w:tc>
        <w:tc>
          <w:tcPr>
            <w:tcW w:w="1886" w:type="pct"/>
            <w:vAlign w:val="center"/>
          </w:tcPr>
          <w:p w14:paraId="0999C154" w14:textId="06A8F1B0" w:rsidR="00545174" w:rsidRPr="00A234E0" w:rsidRDefault="00545174" w:rsidP="00D25B4B">
            <w:pPr>
              <w:pStyle w:val="p5"/>
              <w:snapToGrid w:val="0"/>
              <w:spacing w:before="0" w:beforeAutospacing="0" w:after="0" w:afterAutospacing="0"/>
              <w:jc w:val="center"/>
              <w:rPr>
                <w:rFonts w:ascii="Times New Roman" w:hAnsi="Times New Roman" w:cs="Times New Roman"/>
              </w:rPr>
            </w:pPr>
            <w:r w:rsidRPr="00A234E0">
              <w:rPr>
                <w:rFonts w:ascii="Times New Roman" w:hAnsi="Times New Roman" w:cs="Times New Roman"/>
              </w:rPr>
              <w:t>生物炭对植物滞留系统路面径流污染截留机理研究</w:t>
            </w:r>
          </w:p>
        </w:tc>
        <w:tc>
          <w:tcPr>
            <w:tcW w:w="1385" w:type="pct"/>
            <w:vAlign w:val="center"/>
          </w:tcPr>
          <w:p w14:paraId="6A9A65A4" w14:textId="21BD3AA4" w:rsidR="00545174" w:rsidRPr="00A234E0" w:rsidRDefault="006B73A0" w:rsidP="00D25B4B">
            <w:pPr>
              <w:pStyle w:val="p5"/>
              <w:snapToGrid w:val="0"/>
              <w:spacing w:before="0" w:beforeAutospacing="0" w:after="0" w:afterAutospacing="0"/>
              <w:jc w:val="center"/>
              <w:rPr>
                <w:rFonts w:ascii="Times New Roman" w:hAnsi="Times New Roman" w:cs="Times New Roman" w:hint="eastAsia"/>
              </w:rPr>
            </w:pPr>
            <w:r w:rsidRPr="006B73A0">
              <w:rPr>
                <w:rFonts w:ascii="Times New Roman" w:hAnsi="Times New Roman" w:cs="Times New Roman" w:hint="eastAsia"/>
              </w:rPr>
              <w:t>石浩然</w:t>
            </w:r>
            <w:r>
              <w:rPr>
                <w:rFonts w:ascii="Times New Roman" w:hAnsi="Times New Roman" w:cs="Times New Roman" w:hint="eastAsia"/>
              </w:rPr>
              <w:t>，</w:t>
            </w:r>
            <w:r w:rsidR="00E73A31" w:rsidRPr="00A234E0">
              <w:rPr>
                <w:rFonts w:ascii="Times New Roman" w:hAnsi="Times New Roman" w:cs="Times New Roman"/>
              </w:rPr>
              <w:t>孙敏书</w:t>
            </w:r>
            <w:r w:rsidR="00E73A31">
              <w:rPr>
                <w:rFonts w:ascii="Times New Roman" w:hAnsi="Times New Roman" w:cs="Times New Roman" w:hint="eastAsia"/>
              </w:rPr>
              <w:t>，</w:t>
            </w:r>
            <w:r w:rsidR="00E73A31" w:rsidRPr="00A234E0">
              <w:rPr>
                <w:rFonts w:ascii="Times New Roman" w:hAnsi="Times New Roman" w:cs="Times New Roman"/>
              </w:rPr>
              <w:t>李名，</w:t>
            </w:r>
            <w:r w:rsidR="00545174" w:rsidRPr="00A234E0">
              <w:rPr>
                <w:rFonts w:ascii="Times New Roman" w:hAnsi="Times New Roman" w:cs="Times New Roman"/>
              </w:rPr>
              <w:t>王园，卢坤</w:t>
            </w:r>
          </w:p>
        </w:tc>
        <w:tc>
          <w:tcPr>
            <w:tcW w:w="661" w:type="pct"/>
            <w:tcBorders>
              <w:top w:val="nil"/>
              <w:left w:val="nil"/>
              <w:bottom w:val="nil"/>
              <w:right w:val="nil"/>
            </w:tcBorders>
            <w:shd w:val="clear" w:color="auto" w:fill="auto"/>
            <w:vAlign w:val="center"/>
          </w:tcPr>
          <w:p w14:paraId="403A3246" w14:textId="0B701547" w:rsidR="00545174" w:rsidRPr="00A234E0" w:rsidRDefault="00545174" w:rsidP="00D25B4B">
            <w:pPr>
              <w:pStyle w:val="p5"/>
              <w:snapToGrid w:val="0"/>
              <w:spacing w:before="0" w:beforeAutospacing="0" w:after="0" w:afterAutospacing="0"/>
              <w:jc w:val="center"/>
              <w:rPr>
                <w:rFonts w:ascii="Times New Roman" w:hAnsi="Times New Roman" w:cs="Times New Roman"/>
              </w:rPr>
            </w:pPr>
            <w:r w:rsidRPr="00A234E0">
              <w:rPr>
                <w:rFonts w:ascii="Times New Roman" w:hAnsi="Times New Roman" w:cs="Times New Roman"/>
              </w:rPr>
              <w:t>张明，李济源</w:t>
            </w:r>
          </w:p>
        </w:tc>
        <w:tc>
          <w:tcPr>
            <w:tcW w:w="644" w:type="pct"/>
            <w:vAlign w:val="center"/>
          </w:tcPr>
          <w:p w14:paraId="13A77E46" w14:textId="77777777" w:rsidR="00545174" w:rsidRPr="00A234E0" w:rsidRDefault="00545174" w:rsidP="006D2201">
            <w:pPr>
              <w:jc w:val="center"/>
              <w:rPr>
                <w:kern w:val="0"/>
                <w:sz w:val="24"/>
              </w:rPr>
            </w:pPr>
            <w:r w:rsidRPr="00A234E0">
              <w:rPr>
                <w:kern w:val="0"/>
                <w:sz w:val="24"/>
              </w:rPr>
              <w:t>二等奖</w:t>
            </w:r>
          </w:p>
        </w:tc>
      </w:tr>
      <w:tr w:rsidR="00545174" w:rsidRPr="00A234E0" w14:paraId="1C9F0E25" w14:textId="77777777" w:rsidTr="00D25B4B">
        <w:trPr>
          <w:jc w:val="center"/>
        </w:trPr>
        <w:tc>
          <w:tcPr>
            <w:tcW w:w="424" w:type="pct"/>
            <w:vAlign w:val="center"/>
          </w:tcPr>
          <w:p w14:paraId="7F43716B" w14:textId="77777777" w:rsidR="00545174" w:rsidRPr="00A234E0" w:rsidRDefault="00545174" w:rsidP="00D25B4B">
            <w:pPr>
              <w:pStyle w:val="p5"/>
              <w:snapToGrid w:val="0"/>
              <w:spacing w:before="0" w:beforeAutospacing="0" w:after="0" w:afterAutospacing="0"/>
              <w:jc w:val="center"/>
              <w:rPr>
                <w:rFonts w:ascii="Times New Roman" w:eastAsia="微软雅黑" w:hAnsi="Times New Roman" w:cs="Times New Roman"/>
                <w:color w:val="000000"/>
              </w:rPr>
            </w:pPr>
            <w:r w:rsidRPr="00A234E0">
              <w:rPr>
                <w:rFonts w:ascii="Times New Roman" w:eastAsia="微软雅黑" w:hAnsi="Times New Roman" w:cs="Times New Roman"/>
                <w:color w:val="000000"/>
              </w:rPr>
              <w:t>12</w:t>
            </w:r>
          </w:p>
        </w:tc>
        <w:tc>
          <w:tcPr>
            <w:tcW w:w="1886" w:type="pct"/>
            <w:vAlign w:val="center"/>
          </w:tcPr>
          <w:p w14:paraId="596321D6" w14:textId="4EF7774F" w:rsidR="00545174" w:rsidRPr="00A234E0" w:rsidRDefault="00545174" w:rsidP="00D25B4B">
            <w:pPr>
              <w:pStyle w:val="p5"/>
              <w:snapToGrid w:val="0"/>
              <w:spacing w:before="0" w:beforeAutospacing="0" w:after="0" w:afterAutospacing="0"/>
              <w:jc w:val="center"/>
              <w:rPr>
                <w:rFonts w:ascii="Times New Roman" w:hAnsi="Times New Roman" w:cs="Times New Roman"/>
              </w:rPr>
            </w:pPr>
            <w:r w:rsidRPr="00A234E0">
              <w:rPr>
                <w:rFonts w:ascii="Times New Roman" w:hAnsi="Times New Roman" w:cs="Times New Roman"/>
              </w:rPr>
              <w:t>一种低成本高性能生物过滤膜的研发</w:t>
            </w:r>
          </w:p>
        </w:tc>
        <w:tc>
          <w:tcPr>
            <w:tcW w:w="1385" w:type="pct"/>
            <w:vAlign w:val="center"/>
          </w:tcPr>
          <w:p w14:paraId="4B15F445" w14:textId="5189C361" w:rsidR="00545174" w:rsidRPr="00A234E0" w:rsidRDefault="00545174" w:rsidP="00D25B4B">
            <w:pPr>
              <w:pStyle w:val="p5"/>
              <w:snapToGrid w:val="0"/>
              <w:spacing w:before="0" w:beforeAutospacing="0" w:after="0" w:afterAutospacing="0"/>
              <w:jc w:val="center"/>
              <w:rPr>
                <w:rFonts w:ascii="Times New Roman" w:hAnsi="Times New Roman" w:cs="Times New Roman"/>
              </w:rPr>
            </w:pPr>
            <w:r w:rsidRPr="00A234E0">
              <w:rPr>
                <w:rFonts w:ascii="Times New Roman" w:hAnsi="Times New Roman" w:cs="Times New Roman"/>
              </w:rPr>
              <w:t>董静雅，蒋嘉伦，黄珅龙，周杭，於加俊，胡健强</w:t>
            </w:r>
          </w:p>
        </w:tc>
        <w:tc>
          <w:tcPr>
            <w:tcW w:w="6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48D9A1" w14:textId="65ED0947" w:rsidR="00545174" w:rsidRPr="00A234E0" w:rsidRDefault="00545174" w:rsidP="00D25B4B">
            <w:pPr>
              <w:pStyle w:val="p5"/>
              <w:snapToGrid w:val="0"/>
              <w:spacing w:before="0" w:beforeAutospacing="0" w:after="0" w:afterAutospacing="0"/>
              <w:jc w:val="center"/>
              <w:rPr>
                <w:rFonts w:ascii="Times New Roman" w:hAnsi="Times New Roman" w:cs="Times New Roman"/>
              </w:rPr>
            </w:pPr>
            <w:r w:rsidRPr="00A234E0">
              <w:rPr>
                <w:rFonts w:ascii="Times New Roman" w:hAnsi="Times New Roman" w:cs="Times New Roman"/>
              </w:rPr>
              <w:t>胡颖，刘莎莎</w:t>
            </w:r>
          </w:p>
        </w:tc>
        <w:tc>
          <w:tcPr>
            <w:tcW w:w="644" w:type="pct"/>
            <w:vAlign w:val="center"/>
          </w:tcPr>
          <w:p w14:paraId="19D1B1CF" w14:textId="77777777" w:rsidR="00545174" w:rsidRPr="00A234E0" w:rsidRDefault="00545174" w:rsidP="006D2201">
            <w:pPr>
              <w:jc w:val="center"/>
              <w:rPr>
                <w:kern w:val="0"/>
                <w:sz w:val="24"/>
              </w:rPr>
            </w:pPr>
            <w:r w:rsidRPr="00A234E0">
              <w:rPr>
                <w:kern w:val="0"/>
                <w:sz w:val="24"/>
              </w:rPr>
              <w:t>二等奖</w:t>
            </w:r>
          </w:p>
        </w:tc>
      </w:tr>
      <w:tr w:rsidR="00545174" w:rsidRPr="00A234E0" w14:paraId="510C200E" w14:textId="77777777" w:rsidTr="00D25B4B">
        <w:trPr>
          <w:jc w:val="center"/>
        </w:trPr>
        <w:tc>
          <w:tcPr>
            <w:tcW w:w="424" w:type="pct"/>
            <w:vAlign w:val="center"/>
          </w:tcPr>
          <w:p w14:paraId="1CEE60E8" w14:textId="77777777" w:rsidR="00545174" w:rsidRPr="00A234E0" w:rsidRDefault="00545174" w:rsidP="00D25B4B">
            <w:pPr>
              <w:pStyle w:val="p5"/>
              <w:snapToGrid w:val="0"/>
              <w:spacing w:before="0" w:beforeAutospacing="0" w:after="0" w:afterAutospacing="0"/>
              <w:jc w:val="center"/>
              <w:rPr>
                <w:rFonts w:ascii="Times New Roman" w:eastAsia="微软雅黑" w:hAnsi="Times New Roman" w:cs="Times New Roman"/>
                <w:color w:val="000000"/>
              </w:rPr>
            </w:pPr>
            <w:r w:rsidRPr="00A234E0">
              <w:rPr>
                <w:rFonts w:ascii="Times New Roman" w:eastAsia="微软雅黑" w:hAnsi="Times New Roman" w:cs="Times New Roman"/>
                <w:color w:val="000000"/>
              </w:rPr>
              <w:t>13</w:t>
            </w:r>
          </w:p>
        </w:tc>
        <w:tc>
          <w:tcPr>
            <w:tcW w:w="1886" w:type="pct"/>
            <w:vAlign w:val="center"/>
          </w:tcPr>
          <w:p w14:paraId="0008785B" w14:textId="1A4C9434" w:rsidR="00545174" w:rsidRPr="00A234E0" w:rsidRDefault="00545174" w:rsidP="00D25B4B">
            <w:pPr>
              <w:pStyle w:val="p5"/>
              <w:snapToGrid w:val="0"/>
              <w:spacing w:before="0" w:beforeAutospacing="0" w:after="0" w:afterAutospacing="0"/>
              <w:jc w:val="center"/>
              <w:rPr>
                <w:rFonts w:ascii="Times New Roman" w:hAnsi="Times New Roman" w:cs="Times New Roman"/>
              </w:rPr>
            </w:pPr>
            <w:r w:rsidRPr="00A234E0">
              <w:rPr>
                <w:rFonts w:ascii="Times New Roman" w:hAnsi="Times New Roman" w:cs="Times New Roman"/>
              </w:rPr>
              <w:t>一种低成本高效除氟剂的研发</w:t>
            </w:r>
          </w:p>
        </w:tc>
        <w:tc>
          <w:tcPr>
            <w:tcW w:w="1385" w:type="pct"/>
            <w:vAlign w:val="center"/>
          </w:tcPr>
          <w:p w14:paraId="5FFDE6E4" w14:textId="7B525303" w:rsidR="00545174" w:rsidRPr="00A234E0" w:rsidRDefault="00545174" w:rsidP="00D25B4B">
            <w:pPr>
              <w:widowControl/>
              <w:jc w:val="center"/>
              <w:rPr>
                <w:color w:val="000000"/>
                <w:kern w:val="0"/>
                <w:sz w:val="24"/>
              </w:rPr>
            </w:pPr>
            <w:r w:rsidRPr="00A234E0">
              <w:rPr>
                <w:color w:val="000000"/>
                <w:sz w:val="24"/>
              </w:rPr>
              <w:t>李秉衡，查贝，王帅，葛志鹏，张雨轩</w:t>
            </w:r>
            <w:r w:rsidR="00F86475">
              <w:rPr>
                <w:rFonts w:hint="eastAsia"/>
                <w:color w:val="000000"/>
                <w:sz w:val="24"/>
              </w:rPr>
              <w:t>，</w:t>
            </w:r>
            <w:r w:rsidR="003F678A">
              <w:rPr>
                <w:rFonts w:hint="eastAsia"/>
                <w:color w:val="000000"/>
                <w:sz w:val="24"/>
              </w:rPr>
              <w:t>冯浩林</w:t>
            </w:r>
          </w:p>
        </w:tc>
        <w:tc>
          <w:tcPr>
            <w:tcW w:w="661" w:type="pct"/>
            <w:tcBorders>
              <w:top w:val="nil"/>
              <w:left w:val="single" w:sz="4" w:space="0" w:color="000000"/>
              <w:bottom w:val="single" w:sz="4" w:space="0" w:color="000000"/>
              <w:right w:val="single" w:sz="4" w:space="0" w:color="000000"/>
            </w:tcBorders>
            <w:shd w:val="clear" w:color="auto" w:fill="auto"/>
            <w:vAlign w:val="center"/>
          </w:tcPr>
          <w:p w14:paraId="2A8F9CA3" w14:textId="6F1FD606" w:rsidR="00545174" w:rsidRPr="00A234E0" w:rsidRDefault="00545174" w:rsidP="00D25B4B">
            <w:pPr>
              <w:widowControl/>
              <w:jc w:val="center"/>
              <w:rPr>
                <w:rFonts w:eastAsia="等线"/>
                <w:color w:val="000000"/>
                <w:kern w:val="0"/>
                <w:sz w:val="24"/>
              </w:rPr>
            </w:pPr>
            <w:r w:rsidRPr="00A234E0">
              <w:rPr>
                <w:color w:val="000000"/>
                <w:sz w:val="24"/>
              </w:rPr>
              <w:t>陈赛赛，张晓颖</w:t>
            </w:r>
          </w:p>
        </w:tc>
        <w:tc>
          <w:tcPr>
            <w:tcW w:w="644" w:type="pct"/>
            <w:vAlign w:val="center"/>
          </w:tcPr>
          <w:p w14:paraId="6278D83A" w14:textId="77777777" w:rsidR="00545174" w:rsidRPr="00A234E0" w:rsidRDefault="00545174" w:rsidP="006D2201">
            <w:pPr>
              <w:jc w:val="center"/>
              <w:rPr>
                <w:kern w:val="0"/>
                <w:sz w:val="24"/>
              </w:rPr>
            </w:pPr>
            <w:r w:rsidRPr="00A234E0">
              <w:rPr>
                <w:kern w:val="0"/>
                <w:sz w:val="24"/>
              </w:rPr>
              <w:t>二等奖</w:t>
            </w:r>
          </w:p>
        </w:tc>
      </w:tr>
      <w:tr w:rsidR="00545174" w:rsidRPr="00A234E0" w14:paraId="0DF19D16" w14:textId="77777777" w:rsidTr="00D25B4B">
        <w:trPr>
          <w:jc w:val="center"/>
        </w:trPr>
        <w:tc>
          <w:tcPr>
            <w:tcW w:w="424" w:type="pct"/>
            <w:vAlign w:val="center"/>
          </w:tcPr>
          <w:p w14:paraId="5936A402" w14:textId="77777777" w:rsidR="00545174" w:rsidRPr="00A234E0" w:rsidRDefault="00545174" w:rsidP="00D25B4B">
            <w:pPr>
              <w:pStyle w:val="p5"/>
              <w:snapToGrid w:val="0"/>
              <w:spacing w:before="0" w:beforeAutospacing="0" w:after="0" w:afterAutospacing="0"/>
              <w:jc w:val="center"/>
              <w:rPr>
                <w:rFonts w:ascii="Times New Roman" w:eastAsia="微软雅黑" w:hAnsi="Times New Roman" w:cs="Times New Roman"/>
                <w:color w:val="000000"/>
              </w:rPr>
            </w:pPr>
            <w:r w:rsidRPr="00A234E0">
              <w:rPr>
                <w:rFonts w:ascii="Times New Roman" w:eastAsia="微软雅黑" w:hAnsi="Times New Roman" w:cs="Times New Roman"/>
                <w:color w:val="000000"/>
              </w:rPr>
              <w:t>14</w:t>
            </w:r>
          </w:p>
        </w:tc>
        <w:tc>
          <w:tcPr>
            <w:tcW w:w="1886" w:type="pct"/>
            <w:vAlign w:val="center"/>
          </w:tcPr>
          <w:p w14:paraId="203EC249" w14:textId="22BB74FD" w:rsidR="00545174" w:rsidRPr="00A234E0" w:rsidRDefault="00545174" w:rsidP="00D25B4B">
            <w:pPr>
              <w:pStyle w:val="p5"/>
              <w:snapToGrid w:val="0"/>
              <w:spacing w:before="0" w:beforeAutospacing="0" w:after="0" w:afterAutospacing="0"/>
              <w:jc w:val="center"/>
              <w:rPr>
                <w:rFonts w:ascii="Times New Roman" w:hAnsi="Times New Roman" w:cs="Times New Roman"/>
              </w:rPr>
            </w:pPr>
            <w:r w:rsidRPr="00A234E0">
              <w:rPr>
                <w:rFonts w:ascii="Times New Roman" w:hAnsi="Times New Roman" w:cs="Times New Roman"/>
              </w:rPr>
              <w:t>基于高校学生宿舍用电数据和用电行为调查的影响因素和节能减排建议</w:t>
            </w:r>
          </w:p>
        </w:tc>
        <w:tc>
          <w:tcPr>
            <w:tcW w:w="1385" w:type="pct"/>
            <w:vAlign w:val="center"/>
          </w:tcPr>
          <w:p w14:paraId="22B03107" w14:textId="090F3519" w:rsidR="00545174" w:rsidRPr="00A234E0" w:rsidRDefault="00691813" w:rsidP="00D25B4B">
            <w:pPr>
              <w:pStyle w:val="p5"/>
              <w:snapToGrid w:val="0"/>
              <w:spacing w:before="0" w:beforeAutospacing="0" w:after="0" w:afterAutospacing="0"/>
              <w:jc w:val="center"/>
              <w:rPr>
                <w:rFonts w:ascii="Times New Roman" w:hAnsi="Times New Roman" w:cs="Times New Roman"/>
              </w:rPr>
            </w:pPr>
            <w:r w:rsidRPr="00A234E0">
              <w:rPr>
                <w:rFonts w:ascii="Times New Roman" w:hAnsi="Times New Roman" w:cs="Times New Roman"/>
              </w:rPr>
              <w:t>唐园园</w:t>
            </w:r>
            <w:r w:rsidR="006A7AC9">
              <w:rPr>
                <w:rFonts w:ascii="Times New Roman" w:hAnsi="Times New Roman" w:cs="Times New Roman" w:hint="eastAsia"/>
              </w:rPr>
              <w:t>，</w:t>
            </w:r>
            <w:r w:rsidR="00545174" w:rsidRPr="00A234E0">
              <w:rPr>
                <w:rFonts w:ascii="Times New Roman" w:hAnsi="Times New Roman" w:cs="Times New Roman"/>
              </w:rPr>
              <w:t>栗思桐，董悦</w:t>
            </w:r>
          </w:p>
        </w:tc>
        <w:tc>
          <w:tcPr>
            <w:tcW w:w="661" w:type="pct"/>
            <w:tcBorders>
              <w:top w:val="nil"/>
              <w:left w:val="single" w:sz="4" w:space="0" w:color="000000"/>
              <w:bottom w:val="single" w:sz="4" w:space="0" w:color="000000"/>
              <w:right w:val="single" w:sz="4" w:space="0" w:color="000000"/>
            </w:tcBorders>
            <w:shd w:val="clear" w:color="auto" w:fill="auto"/>
            <w:vAlign w:val="center"/>
          </w:tcPr>
          <w:p w14:paraId="5C55B075" w14:textId="3397E177" w:rsidR="00545174" w:rsidRPr="00A234E0" w:rsidRDefault="00545174" w:rsidP="00D25B4B">
            <w:pPr>
              <w:pStyle w:val="p5"/>
              <w:snapToGrid w:val="0"/>
              <w:spacing w:before="0" w:beforeAutospacing="0" w:after="0" w:afterAutospacing="0"/>
              <w:jc w:val="center"/>
              <w:rPr>
                <w:rFonts w:ascii="Times New Roman" w:hAnsi="Times New Roman" w:cs="Times New Roman"/>
              </w:rPr>
            </w:pPr>
            <w:r w:rsidRPr="00A234E0">
              <w:rPr>
                <w:rFonts w:ascii="Times New Roman" w:hAnsi="Times New Roman" w:cs="Times New Roman"/>
              </w:rPr>
              <w:t>修宇</w:t>
            </w:r>
          </w:p>
        </w:tc>
        <w:tc>
          <w:tcPr>
            <w:tcW w:w="644" w:type="pct"/>
            <w:vAlign w:val="center"/>
          </w:tcPr>
          <w:p w14:paraId="5E5F6D51" w14:textId="77777777" w:rsidR="00545174" w:rsidRPr="00A234E0" w:rsidRDefault="00545174" w:rsidP="006D2201">
            <w:pPr>
              <w:jc w:val="center"/>
              <w:rPr>
                <w:kern w:val="0"/>
                <w:sz w:val="24"/>
              </w:rPr>
            </w:pPr>
            <w:r w:rsidRPr="00A234E0">
              <w:rPr>
                <w:kern w:val="0"/>
                <w:sz w:val="24"/>
              </w:rPr>
              <w:t>二等奖</w:t>
            </w:r>
          </w:p>
        </w:tc>
      </w:tr>
      <w:tr w:rsidR="00545174" w:rsidRPr="00A234E0" w14:paraId="543642F1" w14:textId="77777777" w:rsidTr="00D25B4B">
        <w:trPr>
          <w:trHeight w:val="421"/>
          <w:jc w:val="center"/>
        </w:trPr>
        <w:tc>
          <w:tcPr>
            <w:tcW w:w="424" w:type="pct"/>
            <w:vAlign w:val="center"/>
          </w:tcPr>
          <w:p w14:paraId="0924149C" w14:textId="77777777" w:rsidR="00545174" w:rsidRPr="00A234E0" w:rsidRDefault="00545174" w:rsidP="00D25B4B">
            <w:pPr>
              <w:pStyle w:val="p5"/>
              <w:snapToGrid w:val="0"/>
              <w:spacing w:before="0" w:beforeAutospacing="0" w:after="0" w:afterAutospacing="0"/>
              <w:jc w:val="center"/>
              <w:rPr>
                <w:rFonts w:ascii="Times New Roman" w:eastAsia="微软雅黑" w:hAnsi="Times New Roman" w:cs="Times New Roman"/>
                <w:color w:val="000000"/>
              </w:rPr>
            </w:pPr>
            <w:r w:rsidRPr="00A234E0">
              <w:rPr>
                <w:rFonts w:ascii="Times New Roman" w:eastAsia="微软雅黑" w:hAnsi="Times New Roman" w:cs="Times New Roman"/>
                <w:color w:val="000000"/>
              </w:rPr>
              <w:lastRenderedPageBreak/>
              <w:t>15</w:t>
            </w:r>
          </w:p>
        </w:tc>
        <w:tc>
          <w:tcPr>
            <w:tcW w:w="1886" w:type="pct"/>
            <w:vAlign w:val="center"/>
          </w:tcPr>
          <w:p w14:paraId="48376051" w14:textId="33E6E52F" w:rsidR="00545174" w:rsidRPr="00A234E0" w:rsidRDefault="00545174" w:rsidP="00D25B4B">
            <w:pPr>
              <w:pStyle w:val="p5"/>
              <w:snapToGrid w:val="0"/>
              <w:spacing w:before="0" w:beforeAutospacing="0" w:after="0" w:afterAutospacing="0"/>
              <w:jc w:val="center"/>
              <w:rPr>
                <w:rFonts w:ascii="Times New Roman" w:hAnsi="Times New Roman" w:cs="Times New Roman"/>
              </w:rPr>
            </w:pPr>
            <w:r w:rsidRPr="00A234E0">
              <w:rPr>
                <w:rFonts w:ascii="Times New Roman" w:hAnsi="Times New Roman" w:cs="Times New Roman"/>
              </w:rPr>
              <w:t>以纳米纤维素为关键材料制备的</w:t>
            </w:r>
            <w:r w:rsidRPr="00A234E0">
              <w:rPr>
                <w:rFonts w:ascii="Times New Roman" w:hAnsi="Times New Roman" w:cs="Times New Roman"/>
              </w:rPr>
              <w:t>TOCNFs/PVDF</w:t>
            </w:r>
            <w:r w:rsidRPr="00A234E0">
              <w:rPr>
                <w:rFonts w:ascii="Times New Roman" w:hAnsi="Times New Roman" w:cs="Times New Roman"/>
              </w:rPr>
              <w:t>疏松纳滤膜</w:t>
            </w:r>
          </w:p>
        </w:tc>
        <w:tc>
          <w:tcPr>
            <w:tcW w:w="1385" w:type="pct"/>
            <w:vAlign w:val="center"/>
          </w:tcPr>
          <w:p w14:paraId="0F76CD62" w14:textId="63392354" w:rsidR="00545174" w:rsidRPr="00A234E0" w:rsidRDefault="00545174" w:rsidP="00D25B4B">
            <w:pPr>
              <w:pStyle w:val="p5"/>
              <w:snapToGrid w:val="0"/>
              <w:spacing w:before="0" w:beforeAutospacing="0" w:after="0" w:afterAutospacing="0"/>
              <w:jc w:val="center"/>
              <w:rPr>
                <w:rFonts w:ascii="Times New Roman" w:hAnsi="Times New Roman" w:cs="Times New Roman"/>
              </w:rPr>
            </w:pPr>
            <w:r w:rsidRPr="00A234E0">
              <w:rPr>
                <w:rFonts w:ascii="Times New Roman" w:hAnsi="Times New Roman" w:cs="Times New Roman"/>
              </w:rPr>
              <w:t>刘梦茹，孙瑜希，王翊凌，刘健，胡鹏轩，吴帆</w:t>
            </w:r>
          </w:p>
        </w:tc>
        <w:tc>
          <w:tcPr>
            <w:tcW w:w="661" w:type="pct"/>
            <w:tcBorders>
              <w:top w:val="nil"/>
              <w:left w:val="single" w:sz="4" w:space="0" w:color="000000"/>
              <w:bottom w:val="single" w:sz="4" w:space="0" w:color="000000"/>
              <w:right w:val="single" w:sz="4" w:space="0" w:color="000000"/>
            </w:tcBorders>
            <w:shd w:val="clear" w:color="auto" w:fill="auto"/>
            <w:vAlign w:val="center"/>
          </w:tcPr>
          <w:p w14:paraId="5BB1E6CA" w14:textId="64B15344" w:rsidR="00545174" w:rsidRPr="00A234E0" w:rsidRDefault="00545174" w:rsidP="00D25B4B">
            <w:pPr>
              <w:pStyle w:val="p5"/>
              <w:snapToGrid w:val="0"/>
              <w:spacing w:before="0" w:beforeAutospacing="0" w:after="0" w:afterAutospacing="0"/>
              <w:jc w:val="center"/>
              <w:rPr>
                <w:rFonts w:ascii="Times New Roman" w:hAnsi="Times New Roman" w:cs="Times New Roman"/>
              </w:rPr>
            </w:pPr>
            <w:r w:rsidRPr="00A234E0">
              <w:rPr>
                <w:rFonts w:ascii="Times New Roman" w:hAnsi="Times New Roman" w:cs="Times New Roman"/>
              </w:rPr>
              <w:t>刘莎莎，胡颖</w:t>
            </w:r>
          </w:p>
        </w:tc>
        <w:tc>
          <w:tcPr>
            <w:tcW w:w="644" w:type="pct"/>
            <w:vAlign w:val="center"/>
          </w:tcPr>
          <w:p w14:paraId="52EFCA71" w14:textId="77777777" w:rsidR="00545174" w:rsidRPr="00A234E0" w:rsidRDefault="00545174" w:rsidP="006D2201">
            <w:pPr>
              <w:pStyle w:val="p5"/>
              <w:snapToGrid w:val="0"/>
              <w:spacing w:before="0" w:beforeAutospacing="0" w:after="0" w:afterAutospacing="0"/>
              <w:jc w:val="center"/>
              <w:rPr>
                <w:rFonts w:ascii="Times New Roman" w:hAnsi="Times New Roman" w:cs="Times New Roman"/>
              </w:rPr>
            </w:pPr>
            <w:r w:rsidRPr="00A234E0">
              <w:rPr>
                <w:rFonts w:ascii="Times New Roman" w:hAnsi="Times New Roman" w:cs="Times New Roman"/>
              </w:rPr>
              <w:t>二等奖</w:t>
            </w:r>
          </w:p>
        </w:tc>
      </w:tr>
      <w:tr w:rsidR="00545174" w:rsidRPr="00A234E0" w14:paraId="356F6A18" w14:textId="77777777" w:rsidTr="00D25B4B">
        <w:trPr>
          <w:jc w:val="center"/>
        </w:trPr>
        <w:tc>
          <w:tcPr>
            <w:tcW w:w="424" w:type="pct"/>
            <w:vAlign w:val="center"/>
          </w:tcPr>
          <w:p w14:paraId="40B2F4FD" w14:textId="77777777" w:rsidR="00545174" w:rsidRPr="00A234E0" w:rsidRDefault="00545174" w:rsidP="00D25B4B">
            <w:pPr>
              <w:pStyle w:val="p5"/>
              <w:snapToGrid w:val="0"/>
              <w:spacing w:before="0" w:beforeAutospacing="0" w:after="0" w:afterAutospacing="0"/>
              <w:jc w:val="center"/>
              <w:rPr>
                <w:rFonts w:ascii="Times New Roman" w:eastAsia="微软雅黑" w:hAnsi="Times New Roman" w:cs="Times New Roman"/>
                <w:color w:val="000000"/>
              </w:rPr>
            </w:pPr>
            <w:r w:rsidRPr="00A234E0">
              <w:rPr>
                <w:rFonts w:ascii="Times New Roman" w:eastAsia="微软雅黑" w:hAnsi="Times New Roman" w:cs="Times New Roman"/>
                <w:color w:val="000000"/>
              </w:rPr>
              <w:t>16</w:t>
            </w:r>
          </w:p>
        </w:tc>
        <w:tc>
          <w:tcPr>
            <w:tcW w:w="1886" w:type="pct"/>
            <w:vAlign w:val="center"/>
          </w:tcPr>
          <w:p w14:paraId="2C6D54CB" w14:textId="298379DD" w:rsidR="00545174" w:rsidRPr="00A234E0" w:rsidRDefault="00545174" w:rsidP="00D25B4B">
            <w:pPr>
              <w:pStyle w:val="p5"/>
              <w:snapToGrid w:val="0"/>
              <w:spacing w:before="0" w:beforeAutospacing="0" w:after="0" w:afterAutospacing="0"/>
              <w:jc w:val="center"/>
              <w:rPr>
                <w:rFonts w:ascii="Times New Roman" w:hAnsi="Times New Roman" w:cs="Times New Roman"/>
              </w:rPr>
            </w:pPr>
            <w:r w:rsidRPr="00A234E0">
              <w:rPr>
                <w:rFonts w:ascii="Times New Roman" w:hAnsi="Times New Roman" w:cs="Times New Roman"/>
              </w:rPr>
              <w:t>“</w:t>
            </w:r>
            <w:r w:rsidRPr="00A234E0">
              <w:rPr>
                <w:rFonts w:ascii="Times New Roman" w:hAnsi="Times New Roman" w:cs="Times New Roman"/>
              </w:rPr>
              <w:t>能源先锋</w:t>
            </w:r>
            <w:r w:rsidRPr="00A234E0">
              <w:rPr>
                <w:rFonts w:ascii="Times New Roman" w:hAnsi="Times New Roman" w:cs="Times New Roman"/>
              </w:rPr>
              <w:t>”——</w:t>
            </w:r>
            <w:r w:rsidRPr="00A234E0">
              <w:rPr>
                <w:rFonts w:ascii="Times New Roman" w:hAnsi="Times New Roman" w:cs="Times New Roman"/>
              </w:rPr>
              <w:t>阵列式多能互补耦合海上发电装置</w:t>
            </w:r>
          </w:p>
        </w:tc>
        <w:tc>
          <w:tcPr>
            <w:tcW w:w="1385" w:type="pct"/>
            <w:vAlign w:val="center"/>
          </w:tcPr>
          <w:p w14:paraId="795AC323" w14:textId="3B1C0742" w:rsidR="00545174" w:rsidRPr="00A234E0" w:rsidRDefault="00545174" w:rsidP="00D25B4B">
            <w:pPr>
              <w:pStyle w:val="p5"/>
              <w:snapToGrid w:val="0"/>
              <w:spacing w:before="0" w:beforeAutospacing="0" w:after="0" w:afterAutospacing="0"/>
              <w:jc w:val="center"/>
              <w:rPr>
                <w:rFonts w:ascii="Times New Roman" w:hAnsi="Times New Roman" w:cs="Times New Roman"/>
              </w:rPr>
            </w:pPr>
            <w:r w:rsidRPr="00A234E0">
              <w:rPr>
                <w:rFonts w:ascii="Times New Roman" w:hAnsi="Times New Roman" w:cs="Times New Roman"/>
              </w:rPr>
              <w:t>郑孟飞，赵琛晖，杨平，徐童，刘飞上，张子轩</w:t>
            </w:r>
          </w:p>
        </w:tc>
        <w:tc>
          <w:tcPr>
            <w:tcW w:w="6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FD1C4A" w14:textId="36B6C998" w:rsidR="00545174" w:rsidRPr="00A234E0" w:rsidRDefault="00545174" w:rsidP="00D25B4B">
            <w:pPr>
              <w:pStyle w:val="p5"/>
              <w:snapToGrid w:val="0"/>
              <w:spacing w:before="0" w:beforeAutospacing="0" w:after="0" w:afterAutospacing="0"/>
              <w:jc w:val="center"/>
              <w:rPr>
                <w:rFonts w:ascii="Times New Roman" w:hAnsi="Times New Roman" w:cs="Times New Roman"/>
              </w:rPr>
            </w:pPr>
            <w:r w:rsidRPr="00A234E0">
              <w:rPr>
                <w:rFonts w:ascii="Times New Roman" w:hAnsi="Times New Roman" w:cs="Times New Roman"/>
              </w:rPr>
              <w:t>漆小敏，王银凤</w:t>
            </w:r>
          </w:p>
        </w:tc>
        <w:tc>
          <w:tcPr>
            <w:tcW w:w="644" w:type="pct"/>
            <w:vAlign w:val="center"/>
          </w:tcPr>
          <w:p w14:paraId="6E32FF0C" w14:textId="77777777" w:rsidR="00545174" w:rsidRPr="00A234E0" w:rsidRDefault="00545174" w:rsidP="006D2201">
            <w:pPr>
              <w:pStyle w:val="p5"/>
              <w:snapToGrid w:val="0"/>
              <w:spacing w:before="0" w:beforeAutospacing="0" w:after="0" w:afterAutospacing="0"/>
              <w:jc w:val="center"/>
              <w:rPr>
                <w:rFonts w:ascii="Times New Roman" w:hAnsi="Times New Roman" w:cs="Times New Roman"/>
              </w:rPr>
            </w:pPr>
            <w:r w:rsidRPr="00A234E0">
              <w:rPr>
                <w:rFonts w:ascii="Times New Roman" w:hAnsi="Times New Roman" w:cs="Times New Roman"/>
              </w:rPr>
              <w:t>三等奖</w:t>
            </w:r>
          </w:p>
        </w:tc>
      </w:tr>
      <w:tr w:rsidR="00545174" w:rsidRPr="00A234E0" w14:paraId="1C0BA7EC" w14:textId="77777777" w:rsidTr="00D25B4B">
        <w:trPr>
          <w:jc w:val="center"/>
        </w:trPr>
        <w:tc>
          <w:tcPr>
            <w:tcW w:w="424" w:type="pct"/>
            <w:vAlign w:val="center"/>
          </w:tcPr>
          <w:p w14:paraId="0E45E294" w14:textId="77777777" w:rsidR="00545174" w:rsidRPr="00A234E0" w:rsidRDefault="00545174" w:rsidP="00D25B4B">
            <w:pPr>
              <w:pStyle w:val="p5"/>
              <w:snapToGrid w:val="0"/>
              <w:spacing w:before="0" w:beforeAutospacing="0" w:after="0" w:afterAutospacing="0"/>
              <w:jc w:val="center"/>
              <w:rPr>
                <w:rFonts w:ascii="Times New Roman" w:eastAsia="微软雅黑" w:hAnsi="Times New Roman" w:cs="Times New Roman"/>
                <w:color w:val="000000"/>
              </w:rPr>
            </w:pPr>
            <w:r w:rsidRPr="00A234E0">
              <w:rPr>
                <w:rFonts w:ascii="Times New Roman" w:eastAsia="微软雅黑" w:hAnsi="Times New Roman" w:cs="Times New Roman"/>
                <w:color w:val="000000"/>
              </w:rPr>
              <w:t>17</w:t>
            </w:r>
          </w:p>
        </w:tc>
        <w:tc>
          <w:tcPr>
            <w:tcW w:w="1886" w:type="pct"/>
            <w:vAlign w:val="center"/>
          </w:tcPr>
          <w:p w14:paraId="2A1202A9" w14:textId="4070268B" w:rsidR="00545174" w:rsidRPr="00A234E0" w:rsidRDefault="00545174" w:rsidP="00D25B4B">
            <w:pPr>
              <w:pStyle w:val="p5"/>
              <w:snapToGrid w:val="0"/>
              <w:spacing w:before="0" w:beforeAutospacing="0" w:after="0" w:afterAutospacing="0"/>
              <w:jc w:val="center"/>
              <w:rPr>
                <w:rFonts w:ascii="Times New Roman" w:hAnsi="Times New Roman" w:cs="Times New Roman"/>
              </w:rPr>
            </w:pPr>
            <w:r w:rsidRPr="00A234E0">
              <w:rPr>
                <w:rFonts w:ascii="Times New Roman" w:hAnsi="Times New Roman" w:cs="Times New Roman"/>
              </w:rPr>
              <w:t>废弃生物质资源化回收生物气、生物油及生物炭的方法</w:t>
            </w:r>
          </w:p>
        </w:tc>
        <w:tc>
          <w:tcPr>
            <w:tcW w:w="1385" w:type="pct"/>
            <w:vAlign w:val="center"/>
          </w:tcPr>
          <w:p w14:paraId="0FFCDE65" w14:textId="7942876F" w:rsidR="00545174" w:rsidRPr="00A234E0" w:rsidRDefault="00545174" w:rsidP="00D25B4B">
            <w:pPr>
              <w:pStyle w:val="p5"/>
              <w:snapToGrid w:val="0"/>
              <w:spacing w:before="0" w:beforeAutospacing="0" w:after="0" w:afterAutospacing="0"/>
              <w:jc w:val="center"/>
              <w:rPr>
                <w:rFonts w:ascii="Times New Roman" w:hAnsi="Times New Roman" w:cs="Times New Roman"/>
              </w:rPr>
            </w:pPr>
            <w:r w:rsidRPr="00A234E0">
              <w:rPr>
                <w:rFonts w:ascii="Times New Roman" w:hAnsi="Times New Roman" w:cs="Times New Roman"/>
              </w:rPr>
              <w:t>叶雨辰，</w:t>
            </w:r>
            <w:r w:rsidR="003C10B2" w:rsidRPr="00A234E0">
              <w:rPr>
                <w:rFonts w:ascii="Times New Roman" w:hAnsi="Times New Roman" w:cs="Times New Roman"/>
              </w:rPr>
              <w:t>赵志毅，许文韬，</w:t>
            </w:r>
            <w:r w:rsidRPr="00A234E0">
              <w:rPr>
                <w:rFonts w:ascii="Times New Roman" w:hAnsi="Times New Roman" w:cs="Times New Roman"/>
              </w:rPr>
              <w:t>孙涛涛，孙梅</w:t>
            </w:r>
          </w:p>
        </w:tc>
        <w:tc>
          <w:tcPr>
            <w:tcW w:w="661" w:type="pct"/>
            <w:tcBorders>
              <w:top w:val="nil"/>
              <w:left w:val="single" w:sz="4" w:space="0" w:color="000000"/>
              <w:bottom w:val="single" w:sz="4" w:space="0" w:color="000000"/>
              <w:right w:val="single" w:sz="4" w:space="0" w:color="000000"/>
            </w:tcBorders>
            <w:shd w:val="clear" w:color="auto" w:fill="auto"/>
            <w:vAlign w:val="center"/>
          </w:tcPr>
          <w:p w14:paraId="72EC89BA" w14:textId="484EC732" w:rsidR="00545174" w:rsidRPr="00A234E0" w:rsidRDefault="00545174" w:rsidP="00D25B4B">
            <w:pPr>
              <w:pStyle w:val="p5"/>
              <w:snapToGrid w:val="0"/>
              <w:spacing w:before="0" w:beforeAutospacing="0" w:after="0" w:afterAutospacing="0"/>
              <w:jc w:val="center"/>
              <w:rPr>
                <w:rFonts w:ascii="Times New Roman" w:hAnsi="Times New Roman" w:cs="Times New Roman"/>
              </w:rPr>
            </w:pPr>
            <w:r w:rsidRPr="00A234E0">
              <w:rPr>
                <w:rFonts w:ascii="Times New Roman" w:hAnsi="Times New Roman" w:cs="Times New Roman"/>
              </w:rPr>
              <w:t>彭昌盛</w:t>
            </w:r>
          </w:p>
        </w:tc>
        <w:tc>
          <w:tcPr>
            <w:tcW w:w="644" w:type="pct"/>
            <w:vAlign w:val="center"/>
          </w:tcPr>
          <w:p w14:paraId="776C97E2" w14:textId="77777777" w:rsidR="00545174" w:rsidRPr="00A234E0" w:rsidRDefault="00545174" w:rsidP="006D2201">
            <w:pPr>
              <w:pStyle w:val="p5"/>
              <w:snapToGrid w:val="0"/>
              <w:spacing w:before="0" w:beforeAutospacing="0" w:after="0" w:afterAutospacing="0"/>
              <w:jc w:val="center"/>
              <w:rPr>
                <w:rFonts w:ascii="Times New Roman" w:hAnsi="Times New Roman" w:cs="Times New Roman"/>
              </w:rPr>
            </w:pPr>
            <w:r w:rsidRPr="00A234E0">
              <w:rPr>
                <w:rFonts w:ascii="Times New Roman" w:hAnsi="Times New Roman" w:cs="Times New Roman"/>
              </w:rPr>
              <w:t>三等奖</w:t>
            </w:r>
          </w:p>
        </w:tc>
      </w:tr>
      <w:tr w:rsidR="00545174" w:rsidRPr="00A234E0" w14:paraId="1AA59FF0" w14:textId="77777777" w:rsidTr="00D25B4B">
        <w:trPr>
          <w:jc w:val="center"/>
        </w:trPr>
        <w:tc>
          <w:tcPr>
            <w:tcW w:w="424" w:type="pct"/>
            <w:vAlign w:val="center"/>
          </w:tcPr>
          <w:p w14:paraId="0635D517" w14:textId="77777777" w:rsidR="00545174" w:rsidRPr="00A234E0" w:rsidRDefault="00545174" w:rsidP="00D25B4B">
            <w:pPr>
              <w:pStyle w:val="p5"/>
              <w:snapToGrid w:val="0"/>
              <w:spacing w:before="0" w:beforeAutospacing="0" w:after="0" w:afterAutospacing="0"/>
              <w:jc w:val="center"/>
              <w:rPr>
                <w:rFonts w:ascii="Times New Roman" w:eastAsia="微软雅黑" w:hAnsi="Times New Roman" w:cs="Times New Roman"/>
                <w:color w:val="000000"/>
              </w:rPr>
            </w:pPr>
            <w:r w:rsidRPr="00A234E0">
              <w:rPr>
                <w:rFonts w:ascii="Times New Roman" w:eastAsia="微软雅黑" w:hAnsi="Times New Roman" w:cs="Times New Roman"/>
                <w:color w:val="000000"/>
              </w:rPr>
              <w:t>18</w:t>
            </w:r>
          </w:p>
        </w:tc>
        <w:tc>
          <w:tcPr>
            <w:tcW w:w="1886" w:type="pct"/>
            <w:vAlign w:val="center"/>
          </w:tcPr>
          <w:p w14:paraId="5A3C8A5A" w14:textId="37E75337" w:rsidR="00545174" w:rsidRPr="00A234E0" w:rsidRDefault="00545174" w:rsidP="00D25B4B">
            <w:pPr>
              <w:pStyle w:val="p5"/>
              <w:snapToGrid w:val="0"/>
              <w:spacing w:before="0" w:beforeAutospacing="0" w:after="0" w:afterAutospacing="0"/>
              <w:jc w:val="center"/>
              <w:rPr>
                <w:rFonts w:ascii="Times New Roman" w:hAnsi="Times New Roman" w:cs="Times New Roman"/>
              </w:rPr>
            </w:pPr>
            <w:r w:rsidRPr="00A234E0">
              <w:rPr>
                <w:rFonts w:ascii="Times New Roman" w:hAnsi="Times New Roman" w:cs="Times New Roman"/>
              </w:rPr>
              <w:t>功能化玉米皮生物质对水体中镉的去除</w:t>
            </w:r>
          </w:p>
        </w:tc>
        <w:tc>
          <w:tcPr>
            <w:tcW w:w="1385" w:type="pct"/>
            <w:vAlign w:val="center"/>
          </w:tcPr>
          <w:p w14:paraId="5F9484F9" w14:textId="26A92017" w:rsidR="00545174" w:rsidRPr="00A234E0" w:rsidRDefault="00545174" w:rsidP="00D25B4B">
            <w:pPr>
              <w:pStyle w:val="p5"/>
              <w:snapToGrid w:val="0"/>
              <w:spacing w:before="0" w:beforeAutospacing="0" w:after="0" w:afterAutospacing="0"/>
              <w:jc w:val="center"/>
              <w:rPr>
                <w:rFonts w:ascii="Times New Roman" w:hAnsi="Times New Roman" w:cs="Times New Roman"/>
              </w:rPr>
            </w:pPr>
            <w:r w:rsidRPr="00A234E0">
              <w:rPr>
                <w:rFonts w:ascii="Times New Roman" w:hAnsi="Times New Roman" w:cs="Times New Roman"/>
              </w:rPr>
              <w:t>佘加坤，毛志杰，徐林峰，于振琪，石尚</w:t>
            </w:r>
          </w:p>
        </w:tc>
        <w:tc>
          <w:tcPr>
            <w:tcW w:w="661" w:type="pct"/>
            <w:tcBorders>
              <w:top w:val="nil"/>
              <w:left w:val="single" w:sz="4" w:space="0" w:color="000000"/>
              <w:bottom w:val="single" w:sz="4" w:space="0" w:color="000000"/>
              <w:right w:val="single" w:sz="4" w:space="0" w:color="000000"/>
            </w:tcBorders>
            <w:shd w:val="clear" w:color="auto" w:fill="auto"/>
            <w:vAlign w:val="center"/>
          </w:tcPr>
          <w:p w14:paraId="5FBE1BF9" w14:textId="113CB4D7" w:rsidR="00545174" w:rsidRPr="00A234E0" w:rsidRDefault="00545174" w:rsidP="00D25B4B">
            <w:pPr>
              <w:pStyle w:val="p5"/>
              <w:snapToGrid w:val="0"/>
              <w:spacing w:before="0" w:beforeAutospacing="0" w:after="0" w:afterAutospacing="0"/>
              <w:jc w:val="center"/>
              <w:rPr>
                <w:rFonts w:ascii="Times New Roman" w:hAnsi="Times New Roman" w:cs="Times New Roman"/>
              </w:rPr>
            </w:pPr>
            <w:r w:rsidRPr="00A234E0">
              <w:rPr>
                <w:rFonts w:ascii="Times New Roman" w:hAnsi="Times New Roman" w:cs="Times New Roman"/>
              </w:rPr>
              <w:t>张晓颖，张庆云</w:t>
            </w:r>
          </w:p>
        </w:tc>
        <w:tc>
          <w:tcPr>
            <w:tcW w:w="644" w:type="pct"/>
            <w:vAlign w:val="center"/>
          </w:tcPr>
          <w:p w14:paraId="1B43FF4B" w14:textId="77777777" w:rsidR="00545174" w:rsidRPr="00A234E0" w:rsidRDefault="00545174" w:rsidP="006D2201">
            <w:pPr>
              <w:pStyle w:val="p5"/>
              <w:snapToGrid w:val="0"/>
              <w:spacing w:before="0" w:beforeAutospacing="0" w:after="0" w:afterAutospacing="0"/>
              <w:jc w:val="center"/>
              <w:rPr>
                <w:rFonts w:ascii="Times New Roman" w:hAnsi="Times New Roman" w:cs="Times New Roman"/>
              </w:rPr>
            </w:pPr>
            <w:r w:rsidRPr="00A234E0">
              <w:rPr>
                <w:rFonts w:ascii="Times New Roman" w:hAnsi="Times New Roman" w:cs="Times New Roman"/>
              </w:rPr>
              <w:t>三等奖</w:t>
            </w:r>
          </w:p>
        </w:tc>
      </w:tr>
      <w:tr w:rsidR="00545174" w:rsidRPr="00A234E0" w14:paraId="57581E7D" w14:textId="77777777" w:rsidTr="00D25B4B">
        <w:trPr>
          <w:jc w:val="center"/>
        </w:trPr>
        <w:tc>
          <w:tcPr>
            <w:tcW w:w="424" w:type="pct"/>
            <w:vAlign w:val="center"/>
          </w:tcPr>
          <w:p w14:paraId="5EF57CCC" w14:textId="77777777" w:rsidR="00545174" w:rsidRPr="00A234E0" w:rsidRDefault="00545174" w:rsidP="00D25B4B">
            <w:pPr>
              <w:pStyle w:val="p5"/>
              <w:snapToGrid w:val="0"/>
              <w:spacing w:before="0" w:beforeAutospacing="0" w:after="0" w:afterAutospacing="0"/>
              <w:jc w:val="center"/>
              <w:rPr>
                <w:rFonts w:ascii="Times New Roman" w:eastAsia="微软雅黑" w:hAnsi="Times New Roman" w:cs="Times New Roman"/>
                <w:color w:val="000000"/>
              </w:rPr>
            </w:pPr>
            <w:bookmarkStart w:id="0" w:name="_Hlk133575630"/>
            <w:r w:rsidRPr="00A234E0">
              <w:rPr>
                <w:rFonts w:ascii="Times New Roman" w:eastAsia="微软雅黑" w:hAnsi="Times New Roman" w:cs="Times New Roman"/>
                <w:color w:val="000000"/>
              </w:rPr>
              <w:t>19</w:t>
            </w:r>
          </w:p>
        </w:tc>
        <w:tc>
          <w:tcPr>
            <w:tcW w:w="1886" w:type="pct"/>
            <w:vAlign w:val="center"/>
          </w:tcPr>
          <w:p w14:paraId="0AC18A4F" w14:textId="7D04B02B" w:rsidR="00545174" w:rsidRPr="00A234E0" w:rsidRDefault="00545174" w:rsidP="00D25B4B">
            <w:pPr>
              <w:pStyle w:val="p5"/>
              <w:snapToGrid w:val="0"/>
              <w:spacing w:before="0" w:beforeAutospacing="0" w:after="0" w:afterAutospacing="0"/>
              <w:jc w:val="center"/>
              <w:rPr>
                <w:rFonts w:ascii="Times New Roman" w:hAnsi="Times New Roman" w:cs="Times New Roman"/>
              </w:rPr>
            </w:pPr>
            <w:r w:rsidRPr="00A234E0">
              <w:rPr>
                <w:rFonts w:ascii="Times New Roman" w:hAnsi="Times New Roman" w:cs="Times New Roman"/>
              </w:rPr>
              <w:t>智能化水闸</w:t>
            </w:r>
          </w:p>
        </w:tc>
        <w:tc>
          <w:tcPr>
            <w:tcW w:w="1385" w:type="pct"/>
            <w:vAlign w:val="center"/>
          </w:tcPr>
          <w:p w14:paraId="3DE3B744" w14:textId="4140D63E" w:rsidR="00545174" w:rsidRPr="00A234E0" w:rsidRDefault="00545174" w:rsidP="00D25B4B">
            <w:pPr>
              <w:pStyle w:val="p5"/>
              <w:snapToGrid w:val="0"/>
              <w:spacing w:before="0" w:beforeAutospacing="0" w:after="0" w:afterAutospacing="0"/>
              <w:jc w:val="center"/>
              <w:rPr>
                <w:rFonts w:ascii="Times New Roman" w:hAnsi="Times New Roman" w:cs="Times New Roman"/>
              </w:rPr>
            </w:pPr>
            <w:r w:rsidRPr="00A234E0">
              <w:rPr>
                <w:rFonts w:ascii="Times New Roman" w:hAnsi="Times New Roman" w:cs="Times New Roman"/>
              </w:rPr>
              <w:t>徐雪彬，陈鹏，张金铭，黄强，万思佳，范叶勇</w:t>
            </w:r>
          </w:p>
        </w:tc>
        <w:tc>
          <w:tcPr>
            <w:tcW w:w="661" w:type="pct"/>
            <w:tcBorders>
              <w:top w:val="nil"/>
              <w:left w:val="single" w:sz="4" w:space="0" w:color="000000"/>
              <w:bottom w:val="single" w:sz="4" w:space="0" w:color="000000"/>
              <w:right w:val="single" w:sz="4" w:space="0" w:color="000000"/>
            </w:tcBorders>
            <w:shd w:val="clear" w:color="auto" w:fill="auto"/>
            <w:vAlign w:val="center"/>
          </w:tcPr>
          <w:p w14:paraId="63FA78E1" w14:textId="60F26742" w:rsidR="00545174" w:rsidRPr="00A234E0" w:rsidRDefault="00545174" w:rsidP="00D25B4B">
            <w:pPr>
              <w:pStyle w:val="p5"/>
              <w:snapToGrid w:val="0"/>
              <w:spacing w:before="0" w:beforeAutospacing="0" w:after="0" w:afterAutospacing="0"/>
              <w:jc w:val="center"/>
              <w:rPr>
                <w:rFonts w:ascii="Times New Roman" w:hAnsi="Times New Roman" w:cs="Times New Roman"/>
              </w:rPr>
            </w:pPr>
            <w:r w:rsidRPr="00A234E0">
              <w:rPr>
                <w:rFonts w:ascii="Times New Roman" w:hAnsi="Times New Roman" w:cs="Times New Roman"/>
              </w:rPr>
              <w:t>王风涛，李鑫</w:t>
            </w:r>
          </w:p>
        </w:tc>
        <w:tc>
          <w:tcPr>
            <w:tcW w:w="644" w:type="pct"/>
            <w:vAlign w:val="center"/>
          </w:tcPr>
          <w:p w14:paraId="1AFC2D07" w14:textId="77777777" w:rsidR="00545174" w:rsidRPr="00A234E0" w:rsidRDefault="00545174" w:rsidP="006D2201">
            <w:pPr>
              <w:pStyle w:val="p5"/>
              <w:snapToGrid w:val="0"/>
              <w:spacing w:before="0" w:beforeAutospacing="0" w:after="0" w:afterAutospacing="0"/>
              <w:jc w:val="center"/>
              <w:rPr>
                <w:rFonts w:ascii="Times New Roman" w:hAnsi="Times New Roman" w:cs="Times New Roman"/>
              </w:rPr>
            </w:pPr>
            <w:r w:rsidRPr="00A234E0">
              <w:rPr>
                <w:rFonts w:ascii="Times New Roman" w:hAnsi="Times New Roman" w:cs="Times New Roman"/>
              </w:rPr>
              <w:t>三等奖</w:t>
            </w:r>
          </w:p>
        </w:tc>
      </w:tr>
      <w:bookmarkEnd w:id="0"/>
      <w:tr w:rsidR="00545174" w:rsidRPr="00A234E0" w14:paraId="5C455502" w14:textId="77777777" w:rsidTr="00D25B4B">
        <w:trPr>
          <w:jc w:val="center"/>
        </w:trPr>
        <w:tc>
          <w:tcPr>
            <w:tcW w:w="424" w:type="pct"/>
            <w:vAlign w:val="center"/>
          </w:tcPr>
          <w:p w14:paraId="6A967D0C" w14:textId="77777777" w:rsidR="00545174" w:rsidRPr="00A234E0" w:rsidRDefault="00545174" w:rsidP="00D25B4B">
            <w:pPr>
              <w:pStyle w:val="p5"/>
              <w:snapToGrid w:val="0"/>
              <w:spacing w:before="0" w:beforeAutospacing="0" w:after="0" w:afterAutospacing="0"/>
              <w:jc w:val="center"/>
              <w:rPr>
                <w:rFonts w:ascii="Times New Roman" w:eastAsia="微软雅黑" w:hAnsi="Times New Roman" w:cs="Times New Roman"/>
                <w:color w:val="000000"/>
              </w:rPr>
            </w:pPr>
            <w:r w:rsidRPr="00A234E0">
              <w:rPr>
                <w:rFonts w:ascii="Times New Roman" w:eastAsia="微软雅黑" w:hAnsi="Times New Roman" w:cs="Times New Roman"/>
                <w:color w:val="000000"/>
              </w:rPr>
              <w:t>20</w:t>
            </w:r>
          </w:p>
        </w:tc>
        <w:tc>
          <w:tcPr>
            <w:tcW w:w="1886" w:type="pct"/>
            <w:vAlign w:val="center"/>
          </w:tcPr>
          <w:p w14:paraId="2A4814D2" w14:textId="4074A472" w:rsidR="00545174" w:rsidRPr="00A234E0" w:rsidRDefault="00545174" w:rsidP="00D25B4B">
            <w:pPr>
              <w:pStyle w:val="p5"/>
              <w:snapToGrid w:val="0"/>
              <w:spacing w:before="0" w:beforeAutospacing="0" w:after="0" w:afterAutospacing="0"/>
              <w:jc w:val="center"/>
              <w:rPr>
                <w:rFonts w:ascii="Times New Roman" w:hAnsi="Times New Roman" w:cs="Times New Roman"/>
              </w:rPr>
            </w:pPr>
            <w:r w:rsidRPr="00A234E0">
              <w:rPr>
                <w:rFonts w:ascii="Times New Roman" w:hAnsi="Times New Roman" w:cs="Times New Roman"/>
              </w:rPr>
              <w:t>基于物联网技术的地下水环境自动化实时监测系统</w:t>
            </w:r>
          </w:p>
        </w:tc>
        <w:tc>
          <w:tcPr>
            <w:tcW w:w="1385" w:type="pct"/>
            <w:vAlign w:val="center"/>
          </w:tcPr>
          <w:p w14:paraId="2A537F80" w14:textId="670783B8" w:rsidR="00545174" w:rsidRPr="00A234E0" w:rsidRDefault="00354F8C" w:rsidP="00D25B4B">
            <w:pPr>
              <w:pStyle w:val="p5"/>
              <w:snapToGrid w:val="0"/>
              <w:spacing w:before="0" w:beforeAutospacing="0" w:after="0" w:afterAutospacing="0"/>
              <w:jc w:val="center"/>
              <w:rPr>
                <w:rFonts w:ascii="Times New Roman" w:hAnsi="Times New Roman" w:cs="Times New Roman"/>
              </w:rPr>
            </w:pPr>
            <w:r w:rsidRPr="00354F8C">
              <w:rPr>
                <w:rFonts w:ascii="Times New Roman" w:hAnsi="Times New Roman" w:cs="Times New Roman" w:hint="eastAsia"/>
              </w:rPr>
              <w:t>查宇鹏，黄昌炎，肖熏鹏，黄真，赵敏，焦舒琪</w:t>
            </w:r>
          </w:p>
        </w:tc>
        <w:tc>
          <w:tcPr>
            <w:tcW w:w="661" w:type="pct"/>
            <w:tcBorders>
              <w:top w:val="nil"/>
              <w:left w:val="single" w:sz="4" w:space="0" w:color="000000"/>
              <w:bottom w:val="single" w:sz="4" w:space="0" w:color="000000"/>
              <w:right w:val="single" w:sz="4" w:space="0" w:color="000000"/>
            </w:tcBorders>
            <w:shd w:val="clear" w:color="auto" w:fill="auto"/>
            <w:vAlign w:val="center"/>
          </w:tcPr>
          <w:p w14:paraId="604F28B7" w14:textId="24C1B861" w:rsidR="00545174" w:rsidRPr="00A234E0" w:rsidRDefault="00545174" w:rsidP="00D25B4B">
            <w:pPr>
              <w:pStyle w:val="p5"/>
              <w:snapToGrid w:val="0"/>
              <w:spacing w:before="0" w:beforeAutospacing="0" w:after="0" w:afterAutospacing="0"/>
              <w:jc w:val="center"/>
              <w:rPr>
                <w:rFonts w:ascii="Times New Roman" w:hAnsi="Times New Roman" w:cs="Times New Roman"/>
              </w:rPr>
            </w:pPr>
            <w:r w:rsidRPr="00A234E0">
              <w:rPr>
                <w:rFonts w:ascii="Times New Roman" w:hAnsi="Times New Roman" w:cs="Times New Roman"/>
              </w:rPr>
              <w:t>吕占傲，毕佳俊</w:t>
            </w:r>
          </w:p>
        </w:tc>
        <w:tc>
          <w:tcPr>
            <w:tcW w:w="644" w:type="pct"/>
            <w:vAlign w:val="center"/>
          </w:tcPr>
          <w:p w14:paraId="57D9DECD" w14:textId="77777777" w:rsidR="00545174" w:rsidRPr="00A234E0" w:rsidRDefault="00545174" w:rsidP="006D2201">
            <w:pPr>
              <w:pStyle w:val="p5"/>
              <w:snapToGrid w:val="0"/>
              <w:spacing w:before="0" w:beforeAutospacing="0" w:after="0" w:afterAutospacing="0"/>
              <w:jc w:val="center"/>
              <w:rPr>
                <w:rFonts w:ascii="Times New Roman" w:hAnsi="Times New Roman" w:cs="Times New Roman"/>
              </w:rPr>
            </w:pPr>
            <w:r w:rsidRPr="00A234E0">
              <w:rPr>
                <w:rFonts w:ascii="Times New Roman" w:hAnsi="Times New Roman" w:cs="Times New Roman"/>
              </w:rPr>
              <w:t>三等奖</w:t>
            </w:r>
          </w:p>
        </w:tc>
      </w:tr>
      <w:tr w:rsidR="009B0D3E" w:rsidRPr="00A234E0" w14:paraId="00386D43" w14:textId="77777777" w:rsidTr="00D25B4B">
        <w:trPr>
          <w:jc w:val="center"/>
        </w:trPr>
        <w:tc>
          <w:tcPr>
            <w:tcW w:w="424" w:type="pct"/>
            <w:vAlign w:val="center"/>
          </w:tcPr>
          <w:p w14:paraId="6ADB1533" w14:textId="77777777" w:rsidR="009B0D3E" w:rsidRPr="00A234E0" w:rsidRDefault="009B0D3E" w:rsidP="00D25B4B">
            <w:pPr>
              <w:pStyle w:val="p5"/>
              <w:snapToGrid w:val="0"/>
              <w:spacing w:before="0" w:beforeAutospacing="0" w:after="0" w:afterAutospacing="0"/>
              <w:jc w:val="center"/>
              <w:rPr>
                <w:rFonts w:ascii="Times New Roman" w:eastAsia="微软雅黑" w:hAnsi="Times New Roman" w:cs="Times New Roman"/>
                <w:color w:val="000000"/>
              </w:rPr>
            </w:pPr>
            <w:r w:rsidRPr="00A234E0">
              <w:rPr>
                <w:rFonts w:ascii="Times New Roman" w:eastAsia="微软雅黑" w:hAnsi="Times New Roman" w:cs="Times New Roman"/>
                <w:color w:val="000000"/>
              </w:rPr>
              <w:t>21</w:t>
            </w:r>
          </w:p>
        </w:tc>
        <w:tc>
          <w:tcPr>
            <w:tcW w:w="1886" w:type="pct"/>
            <w:vAlign w:val="center"/>
          </w:tcPr>
          <w:p w14:paraId="71C93FCF" w14:textId="46452051" w:rsidR="009B0D3E" w:rsidRPr="00A234E0" w:rsidRDefault="009B0D3E" w:rsidP="00D25B4B">
            <w:pPr>
              <w:widowControl/>
              <w:jc w:val="center"/>
              <w:textAlignment w:val="center"/>
              <w:rPr>
                <w:sz w:val="24"/>
              </w:rPr>
            </w:pPr>
            <w:r w:rsidRPr="00A234E0">
              <w:rPr>
                <w:rFonts w:eastAsia="等线"/>
                <w:color w:val="000000"/>
                <w:sz w:val="24"/>
              </w:rPr>
              <w:t>“</w:t>
            </w:r>
            <w:r w:rsidRPr="00A234E0">
              <w:rPr>
                <w:color w:val="000000"/>
                <w:sz w:val="24"/>
              </w:rPr>
              <w:t>骈驰</w:t>
            </w:r>
            <w:r w:rsidRPr="00A234E0">
              <w:rPr>
                <w:rFonts w:eastAsia="等线"/>
                <w:color w:val="000000"/>
                <w:sz w:val="24"/>
              </w:rPr>
              <w:t>”——</w:t>
            </w:r>
            <w:r w:rsidRPr="00A234E0">
              <w:rPr>
                <w:color w:val="000000"/>
                <w:sz w:val="24"/>
              </w:rPr>
              <w:t>基于空间柔性可重构技术的新能源汽车</w:t>
            </w:r>
          </w:p>
        </w:tc>
        <w:tc>
          <w:tcPr>
            <w:tcW w:w="1385" w:type="pct"/>
            <w:vAlign w:val="center"/>
          </w:tcPr>
          <w:p w14:paraId="50A1D2D2" w14:textId="64F59A14" w:rsidR="009B0D3E" w:rsidRPr="00A234E0" w:rsidRDefault="009B0D3E" w:rsidP="00D25B4B">
            <w:pPr>
              <w:widowControl/>
              <w:jc w:val="center"/>
              <w:textAlignment w:val="center"/>
              <w:rPr>
                <w:sz w:val="24"/>
              </w:rPr>
            </w:pPr>
            <w:r w:rsidRPr="00A234E0">
              <w:rPr>
                <w:color w:val="000000"/>
                <w:sz w:val="24"/>
              </w:rPr>
              <w:t>章成浩，费成超，吴俊仕，汪齐昀</w:t>
            </w:r>
          </w:p>
        </w:tc>
        <w:tc>
          <w:tcPr>
            <w:tcW w:w="661" w:type="pct"/>
            <w:tcBorders>
              <w:top w:val="nil"/>
              <w:left w:val="single" w:sz="4" w:space="0" w:color="000000"/>
              <w:bottom w:val="single" w:sz="4" w:space="0" w:color="000000"/>
              <w:right w:val="single" w:sz="4" w:space="0" w:color="000000"/>
            </w:tcBorders>
            <w:shd w:val="clear" w:color="auto" w:fill="auto"/>
            <w:vAlign w:val="center"/>
          </w:tcPr>
          <w:p w14:paraId="6B21AE69" w14:textId="3D24E0E9" w:rsidR="009B0D3E" w:rsidRPr="00A234E0" w:rsidRDefault="009B0D3E" w:rsidP="00D25B4B">
            <w:pPr>
              <w:widowControl/>
              <w:jc w:val="center"/>
              <w:textAlignment w:val="center"/>
              <w:rPr>
                <w:sz w:val="24"/>
              </w:rPr>
            </w:pPr>
            <w:r w:rsidRPr="00A234E0">
              <w:rPr>
                <w:color w:val="000000"/>
                <w:sz w:val="24"/>
              </w:rPr>
              <w:t>奚琳</w:t>
            </w:r>
          </w:p>
        </w:tc>
        <w:tc>
          <w:tcPr>
            <w:tcW w:w="644" w:type="pct"/>
            <w:vAlign w:val="center"/>
          </w:tcPr>
          <w:p w14:paraId="062CD01C" w14:textId="77777777" w:rsidR="009B0D3E" w:rsidRPr="00A234E0" w:rsidRDefault="009B0D3E" w:rsidP="006D2201">
            <w:pPr>
              <w:pStyle w:val="p5"/>
              <w:snapToGrid w:val="0"/>
              <w:spacing w:before="0" w:beforeAutospacing="0" w:after="0" w:afterAutospacing="0"/>
              <w:jc w:val="center"/>
              <w:rPr>
                <w:rFonts w:ascii="Times New Roman" w:hAnsi="Times New Roman" w:cs="Times New Roman"/>
              </w:rPr>
            </w:pPr>
            <w:r w:rsidRPr="00A234E0">
              <w:rPr>
                <w:rFonts w:ascii="Times New Roman" w:hAnsi="Times New Roman" w:cs="Times New Roman"/>
              </w:rPr>
              <w:t>三等奖</w:t>
            </w:r>
          </w:p>
        </w:tc>
      </w:tr>
      <w:tr w:rsidR="009B0D3E" w:rsidRPr="00A234E0" w14:paraId="01586B68" w14:textId="77777777" w:rsidTr="00D25B4B">
        <w:trPr>
          <w:jc w:val="center"/>
        </w:trPr>
        <w:tc>
          <w:tcPr>
            <w:tcW w:w="424" w:type="pct"/>
            <w:vAlign w:val="center"/>
          </w:tcPr>
          <w:p w14:paraId="0FC44177" w14:textId="77777777" w:rsidR="009B0D3E" w:rsidRPr="00A234E0" w:rsidRDefault="009B0D3E" w:rsidP="00D25B4B">
            <w:pPr>
              <w:pStyle w:val="p5"/>
              <w:snapToGrid w:val="0"/>
              <w:spacing w:before="0" w:beforeAutospacing="0" w:after="0" w:afterAutospacing="0"/>
              <w:jc w:val="center"/>
              <w:rPr>
                <w:rFonts w:ascii="Times New Roman" w:eastAsia="微软雅黑" w:hAnsi="Times New Roman" w:cs="Times New Roman"/>
                <w:color w:val="000000"/>
              </w:rPr>
            </w:pPr>
            <w:r w:rsidRPr="00A234E0">
              <w:rPr>
                <w:rFonts w:ascii="Times New Roman" w:eastAsia="微软雅黑" w:hAnsi="Times New Roman" w:cs="Times New Roman"/>
                <w:color w:val="000000"/>
              </w:rPr>
              <w:t>22</w:t>
            </w:r>
          </w:p>
        </w:tc>
        <w:tc>
          <w:tcPr>
            <w:tcW w:w="1886" w:type="pct"/>
            <w:vAlign w:val="center"/>
          </w:tcPr>
          <w:p w14:paraId="77102674" w14:textId="4AD516D9" w:rsidR="009B0D3E" w:rsidRPr="00A234E0" w:rsidRDefault="009B0D3E" w:rsidP="00D25B4B">
            <w:pPr>
              <w:widowControl/>
              <w:jc w:val="center"/>
              <w:textAlignment w:val="center"/>
              <w:rPr>
                <w:sz w:val="24"/>
              </w:rPr>
            </w:pPr>
            <w:r w:rsidRPr="00A234E0">
              <w:rPr>
                <w:rFonts w:eastAsia="等线"/>
                <w:color w:val="000000"/>
                <w:sz w:val="24"/>
              </w:rPr>
              <w:t>“</w:t>
            </w:r>
            <w:r w:rsidRPr="00A234E0">
              <w:rPr>
                <w:color w:val="000000"/>
                <w:sz w:val="24"/>
              </w:rPr>
              <w:t>储能能手</w:t>
            </w:r>
            <w:r w:rsidRPr="00A234E0">
              <w:rPr>
                <w:rFonts w:eastAsia="等线"/>
                <w:color w:val="000000"/>
                <w:sz w:val="24"/>
              </w:rPr>
              <w:t>”----</w:t>
            </w:r>
            <w:r w:rsidRPr="00A234E0">
              <w:rPr>
                <w:color w:val="000000"/>
                <w:sz w:val="24"/>
              </w:rPr>
              <w:t>一种基于</w:t>
            </w:r>
            <w:r w:rsidRPr="00A234E0">
              <w:rPr>
                <w:rFonts w:eastAsia="等线"/>
                <w:color w:val="000000"/>
                <w:sz w:val="24"/>
              </w:rPr>
              <w:t>ZIF-8</w:t>
            </w:r>
            <w:r w:rsidRPr="00A234E0">
              <w:rPr>
                <w:color w:val="000000"/>
                <w:sz w:val="24"/>
              </w:rPr>
              <w:t>的复合纳米材料</w:t>
            </w:r>
          </w:p>
        </w:tc>
        <w:tc>
          <w:tcPr>
            <w:tcW w:w="1385" w:type="pct"/>
            <w:vAlign w:val="center"/>
          </w:tcPr>
          <w:p w14:paraId="41A02F80" w14:textId="6BDA5241" w:rsidR="009B0D3E" w:rsidRPr="00A234E0" w:rsidRDefault="009B0D3E" w:rsidP="00D25B4B">
            <w:pPr>
              <w:widowControl/>
              <w:jc w:val="center"/>
              <w:textAlignment w:val="center"/>
              <w:rPr>
                <w:sz w:val="24"/>
              </w:rPr>
            </w:pPr>
            <w:r w:rsidRPr="00A234E0">
              <w:rPr>
                <w:color w:val="000000"/>
                <w:sz w:val="24"/>
              </w:rPr>
              <w:t>荣晓赟，赵倩倩，高杰，程绣才，陈天雨</w:t>
            </w:r>
          </w:p>
        </w:tc>
        <w:tc>
          <w:tcPr>
            <w:tcW w:w="661" w:type="pct"/>
            <w:tcBorders>
              <w:top w:val="nil"/>
              <w:left w:val="single" w:sz="4" w:space="0" w:color="000000"/>
              <w:bottom w:val="single" w:sz="4" w:space="0" w:color="000000"/>
              <w:right w:val="single" w:sz="4" w:space="0" w:color="000000"/>
            </w:tcBorders>
            <w:shd w:val="clear" w:color="auto" w:fill="auto"/>
            <w:vAlign w:val="center"/>
          </w:tcPr>
          <w:p w14:paraId="394B1B31" w14:textId="31927622" w:rsidR="009B0D3E" w:rsidRPr="00A234E0" w:rsidRDefault="009B0D3E" w:rsidP="00D25B4B">
            <w:pPr>
              <w:widowControl/>
              <w:jc w:val="center"/>
              <w:textAlignment w:val="center"/>
              <w:rPr>
                <w:sz w:val="24"/>
              </w:rPr>
            </w:pPr>
            <w:r w:rsidRPr="00A234E0">
              <w:rPr>
                <w:color w:val="000000"/>
                <w:sz w:val="24"/>
              </w:rPr>
              <w:t>吴友吉，金盈</w:t>
            </w:r>
          </w:p>
        </w:tc>
        <w:tc>
          <w:tcPr>
            <w:tcW w:w="644" w:type="pct"/>
            <w:vAlign w:val="center"/>
          </w:tcPr>
          <w:p w14:paraId="115EEA8A" w14:textId="77777777" w:rsidR="009B0D3E" w:rsidRPr="00A234E0" w:rsidRDefault="009B0D3E" w:rsidP="006D2201">
            <w:pPr>
              <w:pStyle w:val="p5"/>
              <w:snapToGrid w:val="0"/>
              <w:spacing w:before="0" w:beforeAutospacing="0" w:after="0" w:afterAutospacing="0"/>
              <w:jc w:val="center"/>
              <w:rPr>
                <w:rFonts w:ascii="Times New Roman" w:hAnsi="Times New Roman" w:cs="Times New Roman"/>
              </w:rPr>
            </w:pPr>
            <w:r w:rsidRPr="00A234E0">
              <w:rPr>
                <w:rFonts w:ascii="Times New Roman" w:hAnsi="Times New Roman" w:cs="Times New Roman"/>
              </w:rPr>
              <w:t>三等奖</w:t>
            </w:r>
          </w:p>
        </w:tc>
      </w:tr>
      <w:tr w:rsidR="009B0D3E" w:rsidRPr="00A234E0" w14:paraId="27798192" w14:textId="77777777" w:rsidTr="00D25B4B">
        <w:trPr>
          <w:jc w:val="center"/>
        </w:trPr>
        <w:tc>
          <w:tcPr>
            <w:tcW w:w="424" w:type="pct"/>
            <w:vAlign w:val="center"/>
          </w:tcPr>
          <w:p w14:paraId="381D1BE5" w14:textId="77777777" w:rsidR="009B0D3E" w:rsidRPr="00A234E0" w:rsidRDefault="009B0D3E" w:rsidP="00D25B4B">
            <w:pPr>
              <w:pStyle w:val="p5"/>
              <w:snapToGrid w:val="0"/>
              <w:spacing w:before="0" w:beforeAutospacing="0" w:after="0" w:afterAutospacing="0"/>
              <w:jc w:val="center"/>
              <w:rPr>
                <w:rFonts w:ascii="Times New Roman" w:eastAsia="微软雅黑" w:hAnsi="Times New Roman" w:cs="Times New Roman"/>
                <w:color w:val="000000"/>
              </w:rPr>
            </w:pPr>
            <w:r w:rsidRPr="00A234E0">
              <w:rPr>
                <w:rFonts w:ascii="Times New Roman" w:eastAsia="微软雅黑" w:hAnsi="Times New Roman" w:cs="Times New Roman"/>
                <w:color w:val="000000"/>
              </w:rPr>
              <w:t>23</w:t>
            </w:r>
          </w:p>
        </w:tc>
        <w:tc>
          <w:tcPr>
            <w:tcW w:w="1886" w:type="pct"/>
            <w:vAlign w:val="center"/>
          </w:tcPr>
          <w:p w14:paraId="4FC3F2FD" w14:textId="5ACACD31" w:rsidR="009B0D3E" w:rsidRPr="00A234E0" w:rsidRDefault="009B0D3E" w:rsidP="00D25B4B">
            <w:pPr>
              <w:widowControl/>
              <w:jc w:val="center"/>
              <w:textAlignment w:val="center"/>
              <w:rPr>
                <w:sz w:val="24"/>
              </w:rPr>
            </w:pPr>
            <w:r w:rsidRPr="00A234E0">
              <w:rPr>
                <w:color w:val="000000"/>
                <w:sz w:val="24"/>
              </w:rPr>
              <w:t>一种可重复使用光催化凝胶的制备及性能评价</w:t>
            </w:r>
          </w:p>
        </w:tc>
        <w:tc>
          <w:tcPr>
            <w:tcW w:w="1385" w:type="pct"/>
            <w:vAlign w:val="center"/>
          </w:tcPr>
          <w:p w14:paraId="2B4DAE33" w14:textId="312EBEA6" w:rsidR="009B0D3E" w:rsidRPr="00A234E0" w:rsidRDefault="009B0D3E" w:rsidP="00D25B4B">
            <w:pPr>
              <w:widowControl/>
              <w:jc w:val="center"/>
              <w:textAlignment w:val="center"/>
              <w:rPr>
                <w:sz w:val="24"/>
              </w:rPr>
            </w:pPr>
            <w:r w:rsidRPr="00A234E0">
              <w:rPr>
                <w:sz w:val="24"/>
              </w:rPr>
              <w:t>李海昕，彭凤兰，郑超凡，郭恒博，汪沐然，陶宇月</w:t>
            </w:r>
          </w:p>
        </w:tc>
        <w:tc>
          <w:tcPr>
            <w:tcW w:w="661" w:type="pct"/>
            <w:tcBorders>
              <w:top w:val="nil"/>
              <w:left w:val="single" w:sz="4" w:space="0" w:color="000000"/>
              <w:bottom w:val="single" w:sz="4" w:space="0" w:color="000000"/>
              <w:right w:val="single" w:sz="4" w:space="0" w:color="000000"/>
            </w:tcBorders>
            <w:shd w:val="clear" w:color="auto" w:fill="auto"/>
            <w:vAlign w:val="center"/>
          </w:tcPr>
          <w:p w14:paraId="5E20AFA5" w14:textId="6954A4B8" w:rsidR="009B0D3E" w:rsidRPr="00A234E0" w:rsidRDefault="009B0D3E" w:rsidP="00D25B4B">
            <w:pPr>
              <w:widowControl/>
              <w:jc w:val="center"/>
              <w:textAlignment w:val="center"/>
              <w:rPr>
                <w:sz w:val="24"/>
              </w:rPr>
            </w:pPr>
            <w:r w:rsidRPr="00A234E0">
              <w:rPr>
                <w:color w:val="000000"/>
                <w:sz w:val="24"/>
              </w:rPr>
              <w:t>岳文瑾</w:t>
            </w:r>
          </w:p>
        </w:tc>
        <w:tc>
          <w:tcPr>
            <w:tcW w:w="644" w:type="pct"/>
            <w:vAlign w:val="center"/>
          </w:tcPr>
          <w:p w14:paraId="26FF33F8" w14:textId="77777777" w:rsidR="009B0D3E" w:rsidRPr="00A234E0" w:rsidRDefault="009B0D3E" w:rsidP="006D2201">
            <w:pPr>
              <w:pStyle w:val="p5"/>
              <w:snapToGrid w:val="0"/>
              <w:spacing w:before="0" w:beforeAutospacing="0" w:after="0" w:afterAutospacing="0"/>
              <w:jc w:val="center"/>
              <w:rPr>
                <w:rFonts w:ascii="Times New Roman" w:hAnsi="Times New Roman" w:cs="Times New Roman"/>
              </w:rPr>
            </w:pPr>
            <w:r w:rsidRPr="00A234E0">
              <w:rPr>
                <w:rFonts w:ascii="Times New Roman" w:hAnsi="Times New Roman" w:cs="Times New Roman"/>
              </w:rPr>
              <w:t>三等奖</w:t>
            </w:r>
          </w:p>
        </w:tc>
      </w:tr>
      <w:tr w:rsidR="009B0D3E" w:rsidRPr="00A234E0" w14:paraId="509CF647" w14:textId="77777777" w:rsidTr="00D25B4B">
        <w:trPr>
          <w:jc w:val="center"/>
        </w:trPr>
        <w:tc>
          <w:tcPr>
            <w:tcW w:w="424" w:type="pct"/>
            <w:vAlign w:val="center"/>
          </w:tcPr>
          <w:p w14:paraId="7B6C74A9" w14:textId="77777777" w:rsidR="009B0D3E" w:rsidRPr="00A234E0" w:rsidRDefault="009B0D3E" w:rsidP="00D25B4B">
            <w:pPr>
              <w:pStyle w:val="p5"/>
              <w:snapToGrid w:val="0"/>
              <w:spacing w:before="0" w:beforeAutospacing="0" w:after="0" w:afterAutospacing="0"/>
              <w:jc w:val="center"/>
              <w:rPr>
                <w:rFonts w:ascii="Times New Roman" w:eastAsia="微软雅黑" w:hAnsi="Times New Roman" w:cs="Times New Roman"/>
              </w:rPr>
            </w:pPr>
            <w:r w:rsidRPr="00A234E0">
              <w:rPr>
                <w:rFonts w:ascii="Times New Roman" w:eastAsia="微软雅黑" w:hAnsi="Times New Roman" w:cs="Times New Roman"/>
              </w:rPr>
              <w:t>24</w:t>
            </w:r>
          </w:p>
        </w:tc>
        <w:tc>
          <w:tcPr>
            <w:tcW w:w="1886" w:type="pct"/>
            <w:vAlign w:val="center"/>
          </w:tcPr>
          <w:p w14:paraId="0AC46132" w14:textId="6F400C72" w:rsidR="009B0D3E" w:rsidRPr="00A234E0" w:rsidRDefault="009B0D3E" w:rsidP="00D25B4B">
            <w:pPr>
              <w:widowControl/>
              <w:jc w:val="center"/>
              <w:textAlignment w:val="center"/>
              <w:rPr>
                <w:sz w:val="24"/>
              </w:rPr>
            </w:pPr>
            <w:r w:rsidRPr="00A234E0">
              <w:rPr>
                <w:color w:val="000000"/>
                <w:sz w:val="24"/>
              </w:rPr>
              <w:t>相濡以</w:t>
            </w:r>
            <w:r w:rsidRPr="00A234E0">
              <w:rPr>
                <w:rFonts w:eastAsia="等线"/>
                <w:color w:val="000000"/>
                <w:sz w:val="24"/>
              </w:rPr>
              <w:t>“</w:t>
            </w:r>
            <w:r w:rsidRPr="00A234E0">
              <w:rPr>
                <w:color w:val="000000"/>
                <w:sz w:val="24"/>
              </w:rPr>
              <w:t>膜</w:t>
            </w:r>
            <w:r w:rsidRPr="00A234E0">
              <w:rPr>
                <w:rFonts w:eastAsia="等线"/>
                <w:color w:val="000000"/>
                <w:sz w:val="24"/>
              </w:rPr>
              <w:t>”——</w:t>
            </w:r>
            <w:r w:rsidRPr="00A234E0">
              <w:rPr>
                <w:color w:val="000000"/>
                <w:sz w:val="24"/>
              </w:rPr>
              <w:t>通过在</w:t>
            </w:r>
            <w:r w:rsidRPr="00A234E0">
              <w:rPr>
                <w:rFonts w:eastAsia="等线"/>
                <w:color w:val="000000"/>
                <w:sz w:val="24"/>
              </w:rPr>
              <w:t>HEMA-PES</w:t>
            </w:r>
            <w:r w:rsidRPr="00A234E0">
              <w:rPr>
                <w:color w:val="000000"/>
                <w:sz w:val="24"/>
              </w:rPr>
              <w:t>膜表面接枝</w:t>
            </w:r>
            <w:r w:rsidRPr="00A234E0">
              <w:rPr>
                <w:rFonts w:eastAsia="等线"/>
                <w:color w:val="000000"/>
                <w:sz w:val="24"/>
              </w:rPr>
              <w:t>SSS</w:t>
            </w:r>
            <w:r w:rsidRPr="00A234E0">
              <w:rPr>
                <w:color w:val="000000"/>
                <w:sz w:val="24"/>
              </w:rPr>
              <w:t>制备多功能的复合纳滤膜</w:t>
            </w:r>
          </w:p>
        </w:tc>
        <w:tc>
          <w:tcPr>
            <w:tcW w:w="1385" w:type="pct"/>
            <w:vAlign w:val="center"/>
          </w:tcPr>
          <w:p w14:paraId="2AD180ED" w14:textId="35EFFF9D" w:rsidR="009B0D3E" w:rsidRPr="00A234E0" w:rsidRDefault="009B0D3E" w:rsidP="00D25B4B">
            <w:pPr>
              <w:widowControl/>
              <w:jc w:val="center"/>
              <w:textAlignment w:val="center"/>
              <w:rPr>
                <w:sz w:val="24"/>
              </w:rPr>
            </w:pPr>
            <w:r w:rsidRPr="00A234E0">
              <w:rPr>
                <w:color w:val="000000"/>
                <w:sz w:val="24"/>
              </w:rPr>
              <w:t>孙梅</w:t>
            </w:r>
            <w:r w:rsidR="006A7AC9" w:rsidRPr="00A234E0">
              <w:rPr>
                <w:sz w:val="24"/>
              </w:rPr>
              <w:t>，</w:t>
            </w:r>
            <w:r w:rsidRPr="00A234E0">
              <w:rPr>
                <w:color w:val="000000"/>
                <w:sz w:val="24"/>
              </w:rPr>
              <w:t>许文韬</w:t>
            </w:r>
            <w:r w:rsidR="006A7AC9" w:rsidRPr="00A234E0">
              <w:rPr>
                <w:sz w:val="24"/>
              </w:rPr>
              <w:t>，</w:t>
            </w:r>
            <w:r w:rsidRPr="00A234E0">
              <w:rPr>
                <w:color w:val="000000"/>
                <w:sz w:val="24"/>
              </w:rPr>
              <w:t>单梦</w:t>
            </w:r>
            <w:r w:rsidR="006A7AC9" w:rsidRPr="00A234E0">
              <w:rPr>
                <w:sz w:val="24"/>
              </w:rPr>
              <w:t>，</w:t>
            </w:r>
            <w:r w:rsidRPr="00A234E0">
              <w:rPr>
                <w:color w:val="000000"/>
                <w:sz w:val="24"/>
              </w:rPr>
              <w:t>代晨澄</w:t>
            </w:r>
            <w:r w:rsidR="006A7AC9" w:rsidRPr="00A234E0">
              <w:rPr>
                <w:sz w:val="24"/>
              </w:rPr>
              <w:t>，</w:t>
            </w:r>
            <w:r w:rsidRPr="00A234E0">
              <w:rPr>
                <w:color w:val="000000"/>
                <w:sz w:val="24"/>
              </w:rPr>
              <w:t>叶雨辰</w:t>
            </w:r>
            <w:r w:rsidR="006A7AC9" w:rsidRPr="00A234E0">
              <w:rPr>
                <w:sz w:val="24"/>
              </w:rPr>
              <w:t>，</w:t>
            </w:r>
            <w:r w:rsidRPr="00A234E0">
              <w:rPr>
                <w:color w:val="000000"/>
                <w:sz w:val="24"/>
              </w:rPr>
              <w:t>吴静怡</w:t>
            </w:r>
          </w:p>
        </w:tc>
        <w:tc>
          <w:tcPr>
            <w:tcW w:w="661" w:type="pct"/>
            <w:tcBorders>
              <w:top w:val="nil"/>
              <w:left w:val="single" w:sz="4" w:space="0" w:color="000000"/>
              <w:bottom w:val="single" w:sz="4" w:space="0" w:color="000000"/>
              <w:right w:val="single" w:sz="4" w:space="0" w:color="000000"/>
            </w:tcBorders>
            <w:shd w:val="clear" w:color="auto" w:fill="auto"/>
            <w:vAlign w:val="center"/>
          </w:tcPr>
          <w:p w14:paraId="424BBBB2" w14:textId="7E563A2F" w:rsidR="009B0D3E" w:rsidRPr="00A234E0" w:rsidRDefault="009B0D3E" w:rsidP="00D25B4B">
            <w:pPr>
              <w:widowControl/>
              <w:jc w:val="center"/>
              <w:textAlignment w:val="center"/>
              <w:rPr>
                <w:sz w:val="24"/>
              </w:rPr>
            </w:pPr>
            <w:r w:rsidRPr="00A234E0">
              <w:rPr>
                <w:color w:val="000000"/>
                <w:sz w:val="24"/>
              </w:rPr>
              <w:t>刘莎莎</w:t>
            </w:r>
          </w:p>
        </w:tc>
        <w:tc>
          <w:tcPr>
            <w:tcW w:w="644" w:type="pct"/>
            <w:vAlign w:val="center"/>
          </w:tcPr>
          <w:p w14:paraId="6E6C6CF5" w14:textId="77777777" w:rsidR="009B0D3E" w:rsidRPr="00A234E0" w:rsidRDefault="009B0D3E" w:rsidP="006D2201">
            <w:pPr>
              <w:pStyle w:val="p5"/>
              <w:snapToGrid w:val="0"/>
              <w:spacing w:before="0" w:beforeAutospacing="0" w:after="0" w:afterAutospacing="0"/>
              <w:jc w:val="center"/>
              <w:rPr>
                <w:rFonts w:ascii="Times New Roman" w:hAnsi="Times New Roman" w:cs="Times New Roman"/>
              </w:rPr>
            </w:pPr>
            <w:r w:rsidRPr="00A234E0">
              <w:rPr>
                <w:rFonts w:ascii="Times New Roman" w:hAnsi="Times New Roman" w:cs="Times New Roman"/>
              </w:rPr>
              <w:t>三等奖</w:t>
            </w:r>
          </w:p>
        </w:tc>
      </w:tr>
      <w:tr w:rsidR="009B0D3E" w:rsidRPr="00A234E0" w14:paraId="5D9D9EC1" w14:textId="77777777" w:rsidTr="00D25B4B">
        <w:trPr>
          <w:jc w:val="center"/>
        </w:trPr>
        <w:tc>
          <w:tcPr>
            <w:tcW w:w="424" w:type="pct"/>
            <w:vAlign w:val="center"/>
          </w:tcPr>
          <w:p w14:paraId="30A0E4A0" w14:textId="77777777" w:rsidR="009B0D3E" w:rsidRPr="00A234E0" w:rsidRDefault="009B0D3E" w:rsidP="00D25B4B">
            <w:pPr>
              <w:pStyle w:val="p5"/>
              <w:snapToGrid w:val="0"/>
              <w:spacing w:before="0" w:beforeAutospacing="0" w:after="0" w:afterAutospacing="0"/>
              <w:jc w:val="center"/>
              <w:rPr>
                <w:rFonts w:ascii="Times New Roman" w:eastAsia="微软雅黑" w:hAnsi="Times New Roman" w:cs="Times New Roman"/>
              </w:rPr>
            </w:pPr>
            <w:r w:rsidRPr="00A234E0">
              <w:rPr>
                <w:rFonts w:ascii="Times New Roman" w:eastAsia="微软雅黑" w:hAnsi="Times New Roman" w:cs="Times New Roman"/>
              </w:rPr>
              <w:t>25</w:t>
            </w:r>
          </w:p>
        </w:tc>
        <w:tc>
          <w:tcPr>
            <w:tcW w:w="1886" w:type="pct"/>
            <w:vAlign w:val="center"/>
          </w:tcPr>
          <w:p w14:paraId="276F9802" w14:textId="4D0306B9" w:rsidR="009B0D3E" w:rsidRPr="00A234E0" w:rsidRDefault="009B0D3E" w:rsidP="00D25B4B">
            <w:pPr>
              <w:widowControl/>
              <w:jc w:val="center"/>
              <w:textAlignment w:val="center"/>
              <w:rPr>
                <w:sz w:val="24"/>
              </w:rPr>
            </w:pPr>
            <w:r w:rsidRPr="00A234E0">
              <w:rPr>
                <w:color w:val="000000"/>
                <w:sz w:val="24"/>
              </w:rPr>
              <w:t>新能源太阳能智能车</w:t>
            </w:r>
          </w:p>
        </w:tc>
        <w:tc>
          <w:tcPr>
            <w:tcW w:w="1385" w:type="pct"/>
            <w:vAlign w:val="center"/>
          </w:tcPr>
          <w:p w14:paraId="7F273BF2" w14:textId="15B0CBFE" w:rsidR="009B0D3E" w:rsidRPr="00A234E0" w:rsidRDefault="009B0D3E" w:rsidP="00D25B4B">
            <w:pPr>
              <w:widowControl/>
              <w:jc w:val="center"/>
              <w:textAlignment w:val="center"/>
              <w:rPr>
                <w:sz w:val="24"/>
              </w:rPr>
            </w:pPr>
            <w:r w:rsidRPr="00A234E0">
              <w:rPr>
                <w:color w:val="000000"/>
                <w:sz w:val="24"/>
              </w:rPr>
              <w:t>王昊</w:t>
            </w:r>
            <w:r w:rsidR="006A7AC9" w:rsidRPr="00A234E0">
              <w:rPr>
                <w:sz w:val="24"/>
              </w:rPr>
              <w:t>，</w:t>
            </w:r>
            <w:r w:rsidRPr="00A234E0">
              <w:rPr>
                <w:color w:val="000000"/>
                <w:sz w:val="24"/>
              </w:rPr>
              <w:t>曹梦杰</w:t>
            </w:r>
            <w:r w:rsidR="006A7AC9" w:rsidRPr="00A234E0">
              <w:rPr>
                <w:sz w:val="24"/>
              </w:rPr>
              <w:t>，</w:t>
            </w:r>
            <w:r w:rsidRPr="00A234E0">
              <w:rPr>
                <w:color w:val="000000"/>
                <w:sz w:val="24"/>
              </w:rPr>
              <w:t>牛芮</w:t>
            </w:r>
            <w:r w:rsidR="006A7AC9" w:rsidRPr="00A234E0">
              <w:rPr>
                <w:sz w:val="24"/>
              </w:rPr>
              <w:t>，</w:t>
            </w:r>
            <w:r w:rsidRPr="00A234E0">
              <w:rPr>
                <w:color w:val="000000"/>
                <w:sz w:val="24"/>
              </w:rPr>
              <w:t>刘群</w:t>
            </w:r>
            <w:r w:rsidR="006A7AC9" w:rsidRPr="00A234E0">
              <w:rPr>
                <w:sz w:val="24"/>
              </w:rPr>
              <w:t>，</w:t>
            </w:r>
            <w:r w:rsidRPr="00A234E0">
              <w:rPr>
                <w:color w:val="000000"/>
                <w:sz w:val="24"/>
              </w:rPr>
              <w:t>左龙宝</w:t>
            </w:r>
          </w:p>
        </w:tc>
        <w:tc>
          <w:tcPr>
            <w:tcW w:w="661" w:type="pct"/>
            <w:tcBorders>
              <w:top w:val="nil"/>
              <w:left w:val="single" w:sz="4" w:space="0" w:color="000000"/>
              <w:bottom w:val="single" w:sz="4" w:space="0" w:color="000000"/>
              <w:right w:val="single" w:sz="4" w:space="0" w:color="000000"/>
            </w:tcBorders>
            <w:shd w:val="clear" w:color="auto" w:fill="auto"/>
            <w:vAlign w:val="center"/>
          </w:tcPr>
          <w:p w14:paraId="1F33AE19" w14:textId="2C183346" w:rsidR="009B0D3E" w:rsidRPr="00A234E0" w:rsidRDefault="009B0D3E" w:rsidP="00D25B4B">
            <w:pPr>
              <w:widowControl/>
              <w:jc w:val="center"/>
              <w:textAlignment w:val="center"/>
              <w:rPr>
                <w:sz w:val="24"/>
              </w:rPr>
            </w:pPr>
            <w:r w:rsidRPr="00A234E0">
              <w:rPr>
                <w:color w:val="000000"/>
                <w:sz w:val="24"/>
              </w:rPr>
              <w:t>苏永生</w:t>
            </w:r>
          </w:p>
        </w:tc>
        <w:tc>
          <w:tcPr>
            <w:tcW w:w="644" w:type="pct"/>
            <w:vAlign w:val="center"/>
          </w:tcPr>
          <w:p w14:paraId="1CAAC03D" w14:textId="77777777" w:rsidR="009B0D3E" w:rsidRPr="00A234E0" w:rsidRDefault="009B0D3E" w:rsidP="006D2201">
            <w:pPr>
              <w:pStyle w:val="p5"/>
              <w:snapToGrid w:val="0"/>
              <w:spacing w:before="0" w:beforeAutospacing="0" w:after="0" w:afterAutospacing="0"/>
              <w:jc w:val="center"/>
              <w:rPr>
                <w:rFonts w:ascii="Times New Roman" w:hAnsi="Times New Roman" w:cs="Times New Roman"/>
              </w:rPr>
            </w:pPr>
            <w:r w:rsidRPr="00A234E0">
              <w:rPr>
                <w:rFonts w:ascii="Times New Roman" w:hAnsi="Times New Roman" w:cs="Times New Roman"/>
              </w:rPr>
              <w:t>三等奖</w:t>
            </w:r>
          </w:p>
        </w:tc>
      </w:tr>
      <w:tr w:rsidR="009B0D3E" w:rsidRPr="00A234E0" w14:paraId="723E9245" w14:textId="77777777" w:rsidTr="00D25B4B">
        <w:trPr>
          <w:jc w:val="center"/>
        </w:trPr>
        <w:tc>
          <w:tcPr>
            <w:tcW w:w="424" w:type="pct"/>
            <w:vAlign w:val="center"/>
          </w:tcPr>
          <w:p w14:paraId="02E02D9B" w14:textId="77777777" w:rsidR="009B0D3E" w:rsidRPr="00A234E0" w:rsidRDefault="009B0D3E" w:rsidP="00D25B4B">
            <w:pPr>
              <w:pStyle w:val="p5"/>
              <w:snapToGrid w:val="0"/>
              <w:spacing w:before="0" w:beforeAutospacing="0" w:after="0" w:afterAutospacing="0"/>
              <w:jc w:val="center"/>
              <w:rPr>
                <w:rFonts w:ascii="Times New Roman" w:eastAsia="微软雅黑" w:hAnsi="Times New Roman" w:cs="Times New Roman"/>
              </w:rPr>
            </w:pPr>
            <w:r w:rsidRPr="00A234E0">
              <w:rPr>
                <w:rFonts w:ascii="Times New Roman" w:eastAsia="微软雅黑" w:hAnsi="Times New Roman" w:cs="Times New Roman"/>
              </w:rPr>
              <w:t>26</w:t>
            </w:r>
          </w:p>
        </w:tc>
        <w:tc>
          <w:tcPr>
            <w:tcW w:w="1886" w:type="pct"/>
            <w:vAlign w:val="center"/>
          </w:tcPr>
          <w:p w14:paraId="6D423E77" w14:textId="3773CCBD" w:rsidR="009B0D3E" w:rsidRPr="00A234E0" w:rsidRDefault="009B0D3E" w:rsidP="00D25B4B">
            <w:pPr>
              <w:widowControl/>
              <w:jc w:val="center"/>
              <w:textAlignment w:val="center"/>
              <w:rPr>
                <w:sz w:val="24"/>
              </w:rPr>
            </w:pPr>
            <w:r w:rsidRPr="00A234E0">
              <w:rPr>
                <w:color w:val="000000"/>
                <w:sz w:val="24"/>
              </w:rPr>
              <w:t>一种便于操作的树木刷漆装置</w:t>
            </w:r>
          </w:p>
        </w:tc>
        <w:tc>
          <w:tcPr>
            <w:tcW w:w="1385" w:type="pct"/>
            <w:vAlign w:val="center"/>
          </w:tcPr>
          <w:p w14:paraId="21634D0D" w14:textId="70822CFF" w:rsidR="009B0D3E" w:rsidRPr="00A234E0" w:rsidRDefault="009B0D3E" w:rsidP="00D25B4B">
            <w:pPr>
              <w:widowControl/>
              <w:jc w:val="center"/>
              <w:textAlignment w:val="center"/>
              <w:rPr>
                <w:sz w:val="24"/>
              </w:rPr>
            </w:pPr>
            <w:r w:rsidRPr="00A234E0">
              <w:rPr>
                <w:color w:val="000000"/>
                <w:sz w:val="24"/>
              </w:rPr>
              <w:t>刘嘉程，刘微，吴宇程，江全恒，韩琦</w:t>
            </w:r>
          </w:p>
        </w:tc>
        <w:tc>
          <w:tcPr>
            <w:tcW w:w="661" w:type="pct"/>
            <w:tcBorders>
              <w:top w:val="nil"/>
              <w:left w:val="single" w:sz="4" w:space="0" w:color="000000"/>
              <w:bottom w:val="single" w:sz="4" w:space="0" w:color="000000"/>
              <w:right w:val="single" w:sz="4" w:space="0" w:color="000000"/>
            </w:tcBorders>
            <w:shd w:val="clear" w:color="auto" w:fill="auto"/>
            <w:vAlign w:val="center"/>
          </w:tcPr>
          <w:p w14:paraId="798FB2D4" w14:textId="4D0537A2" w:rsidR="009B0D3E" w:rsidRPr="00A234E0" w:rsidRDefault="009B0D3E" w:rsidP="00D25B4B">
            <w:pPr>
              <w:widowControl/>
              <w:jc w:val="center"/>
              <w:textAlignment w:val="center"/>
              <w:rPr>
                <w:sz w:val="24"/>
              </w:rPr>
            </w:pPr>
            <w:r w:rsidRPr="00A234E0">
              <w:rPr>
                <w:color w:val="000000"/>
                <w:sz w:val="24"/>
              </w:rPr>
              <w:t>章其林，钱涛</w:t>
            </w:r>
          </w:p>
        </w:tc>
        <w:tc>
          <w:tcPr>
            <w:tcW w:w="644" w:type="pct"/>
            <w:vAlign w:val="center"/>
          </w:tcPr>
          <w:p w14:paraId="18CC5752" w14:textId="77777777" w:rsidR="009B0D3E" w:rsidRPr="00A234E0" w:rsidRDefault="009B0D3E" w:rsidP="006D2201">
            <w:pPr>
              <w:pStyle w:val="p5"/>
              <w:snapToGrid w:val="0"/>
              <w:spacing w:before="0" w:beforeAutospacing="0" w:after="0" w:afterAutospacing="0"/>
              <w:jc w:val="center"/>
              <w:rPr>
                <w:rFonts w:ascii="Times New Roman" w:hAnsi="Times New Roman" w:cs="Times New Roman"/>
              </w:rPr>
            </w:pPr>
            <w:r w:rsidRPr="00A234E0">
              <w:rPr>
                <w:rFonts w:ascii="Times New Roman" w:hAnsi="Times New Roman" w:cs="Times New Roman"/>
              </w:rPr>
              <w:t>三等奖</w:t>
            </w:r>
          </w:p>
        </w:tc>
      </w:tr>
      <w:tr w:rsidR="009B0D3E" w:rsidRPr="00A234E0" w14:paraId="11C0C945" w14:textId="77777777" w:rsidTr="00D25B4B">
        <w:trPr>
          <w:jc w:val="center"/>
        </w:trPr>
        <w:tc>
          <w:tcPr>
            <w:tcW w:w="424" w:type="pct"/>
            <w:vAlign w:val="center"/>
          </w:tcPr>
          <w:p w14:paraId="657E44B8" w14:textId="77777777" w:rsidR="009B0D3E" w:rsidRPr="00A234E0" w:rsidRDefault="009B0D3E" w:rsidP="00D25B4B">
            <w:pPr>
              <w:pStyle w:val="p5"/>
              <w:snapToGrid w:val="0"/>
              <w:spacing w:before="0" w:beforeAutospacing="0" w:after="0" w:afterAutospacing="0"/>
              <w:jc w:val="center"/>
              <w:rPr>
                <w:rFonts w:ascii="Times New Roman" w:eastAsia="微软雅黑" w:hAnsi="Times New Roman" w:cs="Times New Roman"/>
              </w:rPr>
            </w:pPr>
            <w:r w:rsidRPr="00A234E0">
              <w:rPr>
                <w:rFonts w:ascii="Times New Roman" w:eastAsia="微软雅黑" w:hAnsi="Times New Roman" w:cs="Times New Roman"/>
              </w:rPr>
              <w:t>27</w:t>
            </w:r>
          </w:p>
        </w:tc>
        <w:tc>
          <w:tcPr>
            <w:tcW w:w="1886" w:type="pct"/>
            <w:vAlign w:val="center"/>
          </w:tcPr>
          <w:p w14:paraId="381F3729" w14:textId="1D609F9E" w:rsidR="009B0D3E" w:rsidRPr="00A234E0" w:rsidRDefault="009B0D3E" w:rsidP="00D25B4B">
            <w:pPr>
              <w:widowControl/>
              <w:jc w:val="center"/>
              <w:textAlignment w:val="center"/>
              <w:rPr>
                <w:sz w:val="24"/>
              </w:rPr>
            </w:pPr>
            <w:r w:rsidRPr="00A234E0">
              <w:rPr>
                <w:color w:val="000000"/>
                <w:sz w:val="24"/>
              </w:rPr>
              <w:t>基于金属有机框架衍生的多元金属硫化物复合材料的高储能密度超级电容器</w:t>
            </w:r>
          </w:p>
        </w:tc>
        <w:tc>
          <w:tcPr>
            <w:tcW w:w="1385" w:type="pct"/>
            <w:vAlign w:val="center"/>
          </w:tcPr>
          <w:p w14:paraId="20940473" w14:textId="3172119E" w:rsidR="009B0D3E" w:rsidRPr="00A234E0" w:rsidRDefault="009B0D3E" w:rsidP="00D25B4B">
            <w:pPr>
              <w:widowControl/>
              <w:jc w:val="center"/>
              <w:textAlignment w:val="center"/>
              <w:rPr>
                <w:sz w:val="24"/>
              </w:rPr>
            </w:pPr>
            <w:r w:rsidRPr="00A234E0">
              <w:rPr>
                <w:color w:val="000000"/>
                <w:sz w:val="24"/>
              </w:rPr>
              <w:t>杨杨</w:t>
            </w:r>
            <w:r w:rsidR="006A7AC9" w:rsidRPr="00A234E0">
              <w:rPr>
                <w:sz w:val="24"/>
              </w:rPr>
              <w:t>，</w:t>
            </w:r>
            <w:r w:rsidRPr="00A234E0">
              <w:rPr>
                <w:color w:val="000000"/>
                <w:sz w:val="24"/>
              </w:rPr>
              <w:t>严玥</w:t>
            </w:r>
            <w:r w:rsidR="006A7AC9" w:rsidRPr="00A234E0">
              <w:rPr>
                <w:sz w:val="24"/>
              </w:rPr>
              <w:t>，</w:t>
            </w:r>
            <w:r w:rsidRPr="00A234E0">
              <w:rPr>
                <w:color w:val="000000"/>
                <w:sz w:val="24"/>
              </w:rPr>
              <w:t>田心雨</w:t>
            </w:r>
            <w:r w:rsidR="006A7AC9" w:rsidRPr="00A234E0">
              <w:rPr>
                <w:sz w:val="24"/>
              </w:rPr>
              <w:t>，</w:t>
            </w:r>
            <w:r w:rsidRPr="00A234E0">
              <w:rPr>
                <w:color w:val="000000"/>
                <w:sz w:val="24"/>
              </w:rPr>
              <w:t>章浩</w:t>
            </w:r>
            <w:r w:rsidR="006A7AC9" w:rsidRPr="00A234E0">
              <w:rPr>
                <w:sz w:val="24"/>
              </w:rPr>
              <w:t>，</w:t>
            </w:r>
            <w:r w:rsidRPr="00A234E0">
              <w:rPr>
                <w:color w:val="000000"/>
                <w:sz w:val="24"/>
              </w:rPr>
              <w:t>王星</w:t>
            </w:r>
          </w:p>
        </w:tc>
        <w:tc>
          <w:tcPr>
            <w:tcW w:w="661" w:type="pct"/>
            <w:tcBorders>
              <w:top w:val="nil"/>
              <w:left w:val="single" w:sz="4" w:space="0" w:color="000000"/>
              <w:bottom w:val="single" w:sz="4" w:space="0" w:color="000000"/>
              <w:right w:val="single" w:sz="4" w:space="0" w:color="000000"/>
            </w:tcBorders>
            <w:shd w:val="clear" w:color="auto" w:fill="auto"/>
            <w:vAlign w:val="center"/>
          </w:tcPr>
          <w:p w14:paraId="697B8079" w14:textId="238EA8AB" w:rsidR="009B0D3E" w:rsidRPr="00A234E0" w:rsidRDefault="009B0D3E" w:rsidP="00D25B4B">
            <w:pPr>
              <w:widowControl/>
              <w:jc w:val="center"/>
              <w:textAlignment w:val="center"/>
              <w:rPr>
                <w:sz w:val="24"/>
              </w:rPr>
            </w:pPr>
            <w:r w:rsidRPr="00A234E0">
              <w:rPr>
                <w:color w:val="000000"/>
                <w:sz w:val="24"/>
              </w:rPr>
              <w:t>李现府、王芬华</w:t>
            </w:r>
          </w:p>
        </w:tc>
        <w:tc>
          <w:tcPr>
            <w:tcW w:w="644" w:type="pct"/>
            <w:vAlign w:val="center"/>
          </w:tcPr>
          <w:p w14:paraId="41FC93D9" w14:textId="77777777" w:rsidR="009B0D3E" w:rsidRPr="00A234E0" w:rsidRDefault="009B0D3E" w:rsidP="006D2201">
            <w:pPr>
              <w:pStyle w:val="p5"/>
              <w:snapToGrid w:val="0"/>
              <w:spacing w:before="0" w:beforeAutospacing="0" w:after="0" w:afterAutospacing="0"/>
              <w:jc w:val="center"/>
              <w:rPr>
                <w:rFonts w:ascii="Times New Roman" w:hAnsi="Times New Roman" w:cs="Times New Roman"/>
              </w:rPr>
            </w:pPr>
            <w:r w:rsidRPr="00A234E0">
              <w:rPr>
                <w:rFonts w:ascii="Times New Roman" w:hAnsi="Times New Roman" w:cs="Times New Roman"/>
              </w:rPr>
              <w:t>三等奖</w:t>
            </w:r>
          </w:p>
        </w:tc>
      </w:tr>
      <w:tr w:rsidR="009B0D3E" w:rsidRPr="00A234E0" w14:paraId="5E821D74" w14:textId="77777777" w:rsidTr="00D25B4B">
        <w:trPr>
          <w:jc w:val="center"/>
        </w:trPr>
        <w:tc>
          <w:tcPr>
            <w:tcW w:w="424" w:type="pct"/>
            <w:vAlign w:val="center"/>
          </w:tcPr>
          <w:p w14:paraId="2BF622F3" w14:textId="77777777" w:rsidR="009B0D3E" w:rsidRPr="00A234E0" w:rsidRDefault="009B0D3E" w:rsidP="00D25B4B">
            <w:pPr>
              <w:pStyle w:val="p5"/>
              <w:snapToGrid w:val="0"/>
              <w:spacing w:before="0" w:beforeAutospacing="0" w:after="0" w:afterAutospacing="0"/>
              <w:jc w:val="center"/>
              <w:rPr>
                <w:rFonts w:ascii="Times New Roman" w:eastAsia="微软雅黑" w:hAnsi="Times New Roman" w:cs="Times New Roman"/>
              </w:rPr>
            </w:pPr>
            <w:r w:rsidRPr="00A234E0">
              <w:rPr>
                <w:rFonts w:ascii="Times New Roman" w:eastAsia="微软雅黑" w:hAnsi="Times New Roman" w:cs="Times New Roman"/>
              </w:rPr>
              <w:t>28</w:t>
            </w:r>
          </w:p>
        </w:tc>
        <w:tc>
          <w:tcPr>
            <w:tcW w:w="1886" w:type="pct"/>
            <w:vAlign w:val="center"/>
          </w:tcPr>
          <w:p w14:paraId="1CA797AD" w14:textId="32E9790B" w:rsidR="009B0D3E" w:rsidRPr="00A234E0" w:rsidRDefault="009B0D3E" w:rsidP="00D25B4B">
            <w:pPr>
              <w:widowControl/>
              <w:jc w:val="center"/>
              <w:textAlignment w:val="center"/>
              <w:rPr>
                <w:sz w:val="24"/>
              </w:rPr>
            </w:pPr>
            <w:r w:rsidRPr="00A234E0">
              <w:rPr>
                <w:color w:val="000000"/>
                <w:sz w:val="24"/>
              </w:rPr>
              <w:t>一种基于人数计算的非接触式自动开关</w:t>
            </w:r>
          </w:p>
        </w:tc>
        <w:tc>
          <w:tcPr>
            <w:tcW w:w="1385" w:type="pct"/>
            <w:vAlign w:val="center"/>
          </w:tcPr>
          <w:p w14:paraId="647281B1" w14:textId="41D57B6E" w:rsidR="009B0D3E" w:rsidRPr="00A234E0" w:rsidRDefault="009B0D3E" w:rsidP="00D25B4B">
            <w:pPr>
              <w:widowControl/>
              <w:jc w:val="center"/>
              <w:textAlignment w:val="center"/>
              <w:rPr>
                <w:sz w:val="24"/>
              </w:rPr>
            </w:pPr>
            <w:r w:rsidRPr="00A234E0">
              <w:rPr>
                <w:color w:val="000000"/>
                <w:sz w:val="24"/>
              </w:rPr>
              <w:t>陈浩伟，姚天宇，周丽敏，任俊，刘杨，程余凯</w:t>
            </w:r>
          </w:p>
        </w:tc>
        <w:tc>
          <w:tcPr>
            <w:tcW w:w="661" w:type="pct"/>
            <w:tcBorders>
              <w:top w:val="nil"/>
              <w:left w:val="single" w:sz="4" w:space="0" w:color="000000"/>
              <w:bottom w:val="single" w:sz="4" w:space="0" w:color="000000"/>
              <w:right w:val="single" w:sz="4" w:space="0" w:color="000000"/>
            </w:tcBorders>
            <w:shd w:val="clear" w:color="auto" w:fill="auto"/>
            <w:vAlign w:val="center"/>
          </w:tcPr>
          <w:p w14:paraId="17E645D6" w14:textId="35ECFC09" w:rsidR="009B0D3E" w:rsidRPr="00A234E0" w:rsidRDefault="009B0D3E" w:rsidP="00D25B4B">
            <w:pPr>
              <w:widowControl/>
              <w:jc w:val="center"/>
              <w:textAlignment w:val="center"/>
              <w:rPr>
                <w:sz w:val="24"/>
              </w:rPr>
            </w:pPr>
            <w:r w:rsidRPr="00A234E0">
              <w:rPr>
                <w:sz w:val="24"/>
              </w:rPr>
              <w:t>阚宏林，肖亚平</w:t>
            </w:r>
          </w:p>
        </w:tc>
        <w:tc>
          <w:tcPr>
            <w:tcW w:w="644" w:type="pct"/>
            <w:vAlign w:val="center"/>
          </w:tcPr>
          <w:p w14:paraId="7811D0BF" w14:textId="77777777" w:rsidR="009B0D3E" w:rsidRPr="00A234E0" w:rsidRDefault="009B0D3E" w:rsidP="006D2201">
            <w:pPr>
              <w:pStyle w:val="p5"/>
              <w:snapToGrid w:val="0"/>
              <w:spacing w:before="0" w:beforeAutospacing="0" w:after="0" w:afterAutospacing="0"/>
              <w:jc w:val="center"/>
              <w:rPr>
                <w:rFonts w:ascii="Times New Roman" w:hAnsi="Times New Roman" w:cs="Times New Roman"/>
              </w:rPr>
            </w:pPr>
            <w:r w:rsidRPr="00A234E0">
              <w:rPr>
                <w:rFonts w:ascii="Times New Roman" w:hAnsi="Times New Roman" w:cs="Times New Roman"/>
              </w:rPr>
              <w:t>三等奖</w:t>
            </w:r>
          </w:p>
        </w:tc>
      </w:tr>
      <w:tr w:rsidR="009B0D3E" w:rsidRPr="00A234E0" w14:paraId="297006FC" w14:textId="77777777" w:rsidTr="00D25B4B">
        <w:trPr>
          <w:jc w:val="center"/>
        </w:trPr>
        <w:tc>
          <w:tcPr>
            <w:tcW w:w="424" w:type="pct"/>
            <w:vAlign w:val="center"/>
          </w:tcPr>
          <w:p w14:paraId="40B0E4E6" w14:textId="77777777" w:rsidR="009B0D3E" w:rsidRPr="00A234E0" w:rsidRDefault="009B0D3E" w:rsidP="00D25B4B">
            <w:pPr>
              <w:pStyle w:val="p5"/>
              <w:snapToGrid w:val="0"/>
              <w:spacing w:before="0" w:beforeAutospacing="0" w:after="0" w:afterAutospacing="0"/>
              <w:jc w:val="center"/>
              <w:rPr>
                <w:rFonts w:ascii="Times New Roman" w:eastAsia="微软雅黑" w:hAnsi="Times New Roman" w:cs="Times New Roman"/>
              </w:rPr>
            </w:pPr>
            <w:r w:rsidRPr="00A234E0">
              <w:rPr>
                <w:rFonts w:ascii="Times New Roman" w:eastAsia="微软雅黑" w:hAnsi="Times New Roman" w:cs="Times New Roman"/>
              </w:rPr>
              <w:t>29</w:t>
            </w:r>
          </w:p>
        </w:tc>
        <w:tc>
          <w:tcPr>
            <w:tcW w:w="1886" w:type="pct"/>
            <w:vAlign w:val="center"/>
          </w:tcPr>
          <w:p w14:paraId="5D4A2BC3" w14:textId="5F8DAD46" w:rsidR="009B0D3E" w:rsidRPr="00A234E0" w:rsidRDefault="009B0D3E" w:rsidP="00D25B4B">
            <w:pPr>
              <w:widowControl/>
              <w:jc w:val="center"/>
              <w:textAlignment w:val="center"/>
              <w:rPr>
                <w:sz w:val="24"/>
              </w:rPr>
            </w:pPr>
            <w:r w:rsidRPr="00A234E0">
              <w:rPr>
                <w:color w:val="000000"/>
                <w:sz w:val="24"/>
              </w:rPr>
              <w:t>智能船</w:t>
            </w:r>
          </w:p>
        </w:tc>
        <w:tc>
          <w:tcPr>
            <w:tcW w:w="1385" w:type="pct"/>
            <w:vAlign w:val="center"/>
          </w:tcPr>
          <w:p w14:paraId="017DBA60" w14:textId="55B29931" w:rsidR="009B0D3E" w:rsidRPr="00A234E0" w:rsidRDefault="009B0D3E" w:rsidP="00D25B4B">
            <w:pPr>
              <w:widowControl/>
              <w:jc w:val="center"/>
              <w:textAlignment w:val="center"/>
              <w:rPr>
                <w:sz w:val="24"/>
              </w:rPr>
            </w:pPr>
            <w:r w:rsidRPr="00A234E0">
              <w:rPr>
                <w:color w:val="000000"/>
                <w:sz w:val="24"/>
              </w:rPr>
              <w:t>周安</w:t>
            </w:r>
            <w:r w:rsidR="006A7AC9" w:rsidRPr="00A234E0">
              <w:rPr>
                <w:sz w:val="24"/>
              </w:rPr>
              <w:t>，</w:t>
            </w:r>
            <w:r w:rsidRPr="00A234E0">
              <w:rPr>
                <w:color w:val="000000"/>
                <w:sz w:val="24"/>
              </w:rPr>
              <w:t>史璐璐</w:t>
            </w:r>
            <w:r w:rsidR="006A7AC9" w:rsidRPr="00A234E0">
              <w:rPr>
                <w:sz w:val="24"/>
              </w:rPr>
              <w:t>，</w:t>
            </w:r>
            <w:r w:rsidRPr="00A234E0">
              <w:rPr>
                <w:color w:val="000000"/>
                <w:sz w:val="24"/>
              </w:rPr>
              <w:t>吴乐邦</w:t>
            </w:r>
            <w:r w:rsidR="006A7AC9" w:rsidRPr="00A234E0">
              <w:rPr>
                <w:sz w:val="24"/>
              </w:rPr>
              <w:t>，</w:t>
            </w:r>
            <w:r w:rsidRPr="00A234E0">
              <w:rPr>
                <w:color w:val="000000"/>
                <w:sz w:val="24"/>
              </w:rPr>
              <w:t>王长印</w:t>
            </w:r>
            <w:r w:rsidR="006A7AC9" w:rsidRPr="00A234E0">
              <w:rPr>
                <w:sz w:val="24"/>
              </w:rPr>
              <w:t>，</w:t>
            </w:r>
            <w:r w:rsidRPr="00A234E0">
              <w:rPr>
                <w:color w:val="000000"/>
                <w:sz w:val="24"/>
              </w:rPr>
              <w:t>杨龙</w:t>
            </w:r>
            <w:r w:rsidR="006A7AC9" w:rsidRPr="00A234E0">
              <w:rPr>
                <w:sz w:val="24"/>
              </w:rPr>
              <w:t>，</w:t>
            </w:r>
            <w:r w:rsidRPr="00A234E0">
              <w:rPr>
                <w:color w:val="000000"/>
                <w:sz w:val="24"/>
              </w:rPr>
              <w:t>张雨杰</w:t>
            </w:r>
          </w:p>
        </w:tc>
        <w:tc>
          <w:tcPr>
            <w:tcW w:w="661" w:type="pct"/>
            <w:tcBorders>
              <w:top w:val="nil"/>
              <w:left w:val="single" w:sz="4" w:space="0" w:color="000000"/>
              <w:bottom w:val="single" w:sz="4" w:space="0" w:color="000000"/>
              <w:right w:val="single" w:sz="4" w:space="0" w:color="000000"/>
            </w:tcBorders>
            <w:shd w:val="clear" w:color="auto" w:fill="auto"/>
            <w:vAlign w:val="center"/>
          </w:tcPr>
          <w:p w14:paraId="4F63A2E1" w14:textId="1EA4D3E2" w:rsidR="009B0D3E" w:rsidRPr="00A234E0" w:rsidRDefault="009B0D3E" w:rsidP="00D25B4B">
            <w:pPr>
              <w:widowControl/>
              <w:jc w:val="center"/>
              <w:textAlignment w:val="center"/>
              <w:rPr>
                <w:sz w:val="24"/>
              </w:rPr>
            </w:pPr>
            <w:r w:rsidRPr="00A234E0">
              <w:rPr>
                <w:color w:val="000000"/>
                <w:sz w:val="24"/>
              </w:rPr>
              <w:t>阚宏林，肖亚平</w:t>
            </w:r>
          </w:p>
        </w:tc>
        <w:tc>
          <w:tcPr>
            <w:tcW w:w="644" w:type="pct"/>
            <w:vAlign w:val="center"/>
          </w:tcPr>
          <w:p w14:paraId="3C6C7FCF" w14:textId="77777777" w:rsidR="009B0D3E" w:rsidRPr="00A234E0" w:rsidRDefault="009B0D3E" w:rsidP="006D2201">
            <w:pPr>
              <w:pStyle w:val="p5"/>
              <w:snapToGrid w:val="0"/>
              <w:spacing w:before="0" w:beforeAutospacing="0" w:after="0" w:afterAutospacing="0"/>
              <w:jc w:val="center"/>
              <w:rPr>
                <w:rFonts w:ascii="Times New Roman" w:hAnsi="Times New Roman" w:cs="Times New Roman"/>
              </w:rPr>
            </w:pPr>
            <w:r w:rsidRPr="00A234E0">
              <w:rPr>
                <w:rFonts w:ascii="Times New Roman" w:hAnsi="Times New Roman" w:cs="Times New Roman"/>
              </w:rPr>
              <w:t>三等奖</w:t>
            </w:r>
          </w:p>
        </w:tc>
      </w:tr>
      <w:tr w:rsidR="009B0D3E" w:rsidRPr="00A234E0" w14:paraId="7BF6E56A" w14:textId="77777777" w:rsidTr="00D25B4B">
        <w:trPr>
          <w:jc w:val="center"/>
        </w:trPr>
        <w:tc>
          <w:tcPr>
            <w:tcW w:w="424" w:type="pct"/>
            <w:vAlign w:val="center"/>
          </w:tcPr>
          <w:p w14:paraId="49C8C2C5" w14:textId="77777777" w:rsidR="009B0D3E" w:rsidRPr="00A234E0" w:rsidRDefault="009B0D3E" w:rsidP="00D25B4B">
            <w:pPr>
              <w:pStyle w:val="p5"/>
              <w:snapToGrid w:val="0"/>
              <w:spacing w:before="0" w:beforeAutospacing="0" w:after="0" w:afterAutospacing="0"/>
              <w:jc w:val="center"/>
              <w:rPr>
                <w:rFonts w:ascii="Times New Roman" w:eastAsia="微软雅黑" w:hAnsi="Times New Roman" w:cs="Times New Roman"/>
              </w:rPr>
            </w:pPr>
            <w:r w:rsidRPr="00A234E0">
              <w:rPr>
                <w:rFonts w:ascii="Times New Roman" w:eastAsia="微软雅黑" w:hAnsi="Times New Roman" w:cs="Times New Roman"/>
              </w:rPr>
              <w:t>30</w:t>
            </w:r>
          </w:p>
        </w:tc>
        <w:tc>
          <w:tcPr>
            <w:tcW w:w="1886" w:type="pct"/>
            <w:vAlign w:val="center"/>
          </w:tcPr>
          <w:p w14:paraId="35E4D583" w14:textId="346146E4" w:rsidR="009B0D3E" w:rsidRPr="00A234E0" w:rsidRDefault="009B0D3E" w:rsidP="00D25B4B">
            <w:pPr>
              <w:widowControl/>
              <w:jc w:val="center"/>
              <w:textAlignment w:val="center"/>
              <w:rPr>
                <w:sz w:val="24"/>
              </w:rPr>
            </w:pPr>
            <w:r w:rsidRPr="00A234E0">
              <w:rPr>
                <w:color w:val="000000"/>
                <w:sz w:val="24"/>
              </w:rPr>
              <w:t>一种基于新型玄武岩纤维填料的厌氧</w:t>
            </w:r>
            <w:r w:rsidRPr="00A234E0">
              <w:rPr>
                <w:rFonts w:eastAsia="等线"/>
                <w:color w:val="000000"/>
                <w:sz w:val="24"/>
              </w:rPr>
              <w:t>-</w:t>
            </w:r>
            <w:r w:rsidRPr="00A234E0">
              <w:rPr>
                <w:color w:val="000000"/>
                <w:sz w:val="24"/>
              </w:rPr>
              <w:t>好氧折流板反应器</w:t>
            </w:r>
          </w:p>
        </w:tc>
        <w:tc>
          <w:tcPr>
            <w:tcW w:w="1385" w:type="pct"/>
            <w:vAlign w:val="center"/>
          </w:tcPr>
          <w:p w14:paraId="26DFC32E" w14:textId="1ED82A3F" w:rsidR="009B0D3E" w:rsidRPr="00A234E0" w:rsidRDefault="009B0D3E" w:rsidP="00D25B4B">
            <w:pPr>
              <w:widowControl/>
              <w:jc w:val="center"/>
              <w:textAlignment w:val="center"/>
              <w:rPr>
                <w:sz w:val="24"/>
              </w:rPr>
            </w:pPr>
            <w:r w:rsidRPr="00A234E0">
              <w:rPr>
                <w:color w:val="000000"/>
                <w:sz w:val="24"/>
              </w:rPr>
              <w:t>徐林峰，毛志杰，林楠，周志权，李斌，周晓峰</w:t>
            </w:r>
          </w:p>
        </w:tc>
        <w:tc>
          <w:tcPr>
            <w:tcW w:w="661" w:type="pct"/>
            <w:tcBorders>
              <w:top w:val="single" w:sz="4" w:space="0" w:color="000000"/>
              <w:left w:val="nil"/>
              <w:bottom w:val="single" w:sz="4" w:space="0" w:color="000000"/>
              <w:right w:val="nil"/>
            </w:tcBorders>
            <w:shd w:val="clear" w:color="auto" w:fill="auto"/>
            <w:vAlign w:val="center"/>
          </w:tcPr>
          <w:p w14:paraId="714F8537" w14:textId="1DE43E32" w:rsidR="009B0D3E" w:rsidRPr="00A234E0" w:rsidRDefault="009B0D3E" w:rsidP="00D25B4B">
            <w:pPr>
              <w:widowControl/>
              <w:jc w:val="center"/>
              <w:textAlignment w:val="center"/>
              <w:rPr>
                <w:sz w:val="24"/>
              </w:rPr>
            </w:pPr>
            <w:r w:rsidRPr="00A234E0">
              <w:rPr>
                <w:color w:val="000000"/>
                <w:sz w:val="24"/>
              </w:rPr>
              <w:t>张晓颖，张庆云</w:t>
            </w:r>
          </w:p>
        </w:tc>
        <w:tc>
          <w:tcPr>
            <w:tcW w:w="644" w:type="pct"/>
            <w:vAlign w:val="center"/>
          </w:tcPr>
          <w:p w14:paraId="12B67017" w14:textId="77777777" w:rsidR="009B0D3E" w:rsidRPr="00A234E0" w:rsidRDefault="009B0D3E" w:rsidP="006D2201">
            <w:pPr>
              <w:pStyle w:val="p5"/>
              <w:snapToGrid w:val="0"/>
              <w:spacing w:before="0" w:beforeAutospacing="0" w:after="0" w:afterAutospacing="0"/>
              <w:jc w:val="center"/>
              <w:rPr>
                <w:rFonts w:ascii="Times New Roman" w:hAnsi="Times New Roman" w:cs="Times New Roman"/>
              </w:rPr>
            </w:pPr>
            <w:r w:rsidRPr="00A234E0">
              <w:rPr>
                <w:rFonts w:ascii="Times New Roman" w:hAnsi="Times New Roman" w:cs="Times New Roman"/>
              </w:rPr>
              <w:t>三等奖</w:t>
            </w:r>
          </w:p>
        </w:tc>
      </w:tr>
      <w:tr w:rsidR="009B0D3E" w:rsidRPr="00A234E0" w14:paraId="3671D469" w14:textId="77777777" w:rsidTr="00D25B4B">
        <w:trPr>
          <w:jc w:val="center"/>
        </w:trPr>
        <w:tc>
          <w:tcPr>
            <w:tcW w:w="424" w:type="pct"/>
            <w:vAlign w:val="center"/>
          </w:tcPr>
          <w:p w14:paraId="49CC0327" w14:textId="77777777" w:rsidR="009B0D3E" w:rsidRPr="00A234E0" w:rsidRDefault="009B0D3E" w:rsidP="00D25B4B">
            <w:pPr>
              <w:pStyle w:val="p5"/>
              <w:snapToGrid w:val="0"/>
              <w:spacing w:before="0" w:beforeAutospacing="0" w:after="0" w:afterAutospacing="0"/>
              <w:jc w:val="center"/>
              <w:rPr>
                <w:rFonts w:ascii="Times New Roman" w:eastAsia="微软雅黑" w:hAnsi="Times New Roman" w:cs="Times New Roman"/>
              </w:rPr>
            </w:pPr>
            <w:r w:rsidRPr="00A234E0">
              <w:rPr>
                <w:rFonts w:ascii="Times New Roman" w:eastAsia="微软雅黑" w:hAnsi="Times New Roman" w:cs="Times New Roman"/>
              </w:rPr>
              <w:t>31</w:t>
            </w:r>
          </w:p>
        </w:tc>
        <w:tc>
          <w:tcPr>
            <w:tcW w:w="1886" w:type="pct"/>
            <w:vAlign w:val="center"/>
          </w:tcPr>
          <w:p w14:paraId="32A1BB85" w14:textId="5832CD38" w:rsidR="009B0D3E" w:rsidRPr="00A234E0" w:rsidRDefault="009B0D3E" w:rsidP="00D25B4B">
            <w:pPr>
              <w:widowControl/>
              <w:jc w:val="center"/>
              <w:textAlignment w:val="center"/>
              <w:rPr>
                <w:sz w:val="24"/>
              </w:rPr>
            </w:pPr>
            <w:r w:rsidRPr="00A234E0">
              <w:rPr>
                <w:color w:val="000000"/>
                <w:sz w:val="24"/>
              </w:rPr>
              <w:t>非厄米量子倾向的抗生素制药废水降解去毒机理研究与</w:t>
            </w:r>
            <w:r w:rsidRPr="00A234E0">
              <w:rPr>
                <w:color w:val="000000"/>
                <w:sz w:val="24"/>
              </w:rPr>
              <w:lastRenderedPageBreak/>
              <w:t>应用</w:t>
            </w:r>
          </w:p>
        </w:tc>
        <w:tc>
          <w:tcPr>
            <w:tcW w:w="1385" w:type="pct"/>
            <w:vAlign w:val="center"/>
          </w:tcPr>
          <w:p w14:paraId="01A3BAAE" w14:textId="7E07F667" w:rsidR="009B0D3E" w:rsidRPr="00A234E0" w:rsidRDefault="009B0D3E" w:rsidP="00D25B4B">
            <w:pPr>
              <w:widowControl/>
              <w:jc w:val="center"/>
              <w:textAlignment w:val="center"/>
              <w:rPr>
                <w:sz w:val="24"/>
              </w:rPr>
            </w:pPr>
            <w:r w:rsidRPr="00A234E0">
              <w:rPr>
                <w:color w:val="000000"/>
                <w:sz w:val="24"/>
              </w:rPr>
              <w:lastRenderedPageBreak/>
              <w:t>李凯鑫，代晨澄，陈力嘉，冯兆飞，张优</w:t>
            </w:r>
            <w:r w:rsidRPr="00A234E0">
              <w:rPr>
                <w:color w:val="000000"/>
                <w:sz w:val="24"/>
              </w:rPr>
              <w:lastRenderedPageBreak/>
              <w:t>超，张柔佳</w:t>
            </w:r>
          </w:p>
        </w:tc>
        <w:tc>
          <w:tcPr>
            <w:tcW w:w="661" w:type="pct"/>
            <w:tcBorders>
              <w:top w:val="single" w:sz="4" w:space="0" w:color="000000"/>
              <w:left w:val="nil"/>
              <w:bottom w:val="single" w:sz="4" w:space="0" w:color="000000"/>
              <w:right w:val="nil"/>
            </w:tcBorders>
            <w:shd w:val="clear" w:color="auto" w:fill="auto"/>
            <w:vAlign w:val="center"/>
          </w:tcPr>
          <w:p w14:paraId="013D6521" w14:textId="4DCDF126" w:rsidR="009B0D3E" w:rsidRPr="00A234E0" w:rsidRDefault="009B0D3E" w:rsidP="00D25B4B">
            <w:pPr>
              <w:widowControl/>
              <w:jc w:val="center"/>
              <w:textAlignment w:val="center"/>
              <w:rPr>
                <w:sz w:val="24"/>
              </w:rPr>
            </w:pPr>
            <w:r w:rsidRPr="00A234E0">
              <w:rPr>
                <w:color w:val="000000"/>
                <w:sz w:val="24"/>
              </w:rPr>
              <w:lastRenderedPageBreak/>
              <w:t>洪冉</w:t>
            </w:r>
          </w:p>
        </w:tc>
        <w:tc>
          <w:tcPr>
            <w:tcW w:w="644" w:type="pct"/>
            <w:vAlign w:val="center"/>
          </w:tcPr>
          <w:p w14:paraId="2B5D5425" w14:textId="77777777" w:rsidR="009B0D3E" w:rsidRPr="00A234E0" w:rsidRDefault="009B0D3E" w:rsidP="006D2201">
            <w:pPr>
              <w:pStyle w:val="p5"/>
              <w:snapToGrid w:val="0"/>
              <w:spacing w:before="0" w:beforeAutospacing="0" w:after="0" w:afterAutospacing="0"/>
              <w:jc w:val="center"/>
              <w:rPr>
                <w:rFonts w:ascii="Times New Roman" w:hAnsi="Times New Roman" w:cs="Times New Roman"/>
              </w:rPr>
            </w:pPr>
            <w:r w:rsidRPr="00A234E0">
              <w:rPr>
                <w:rFonts w:ascii="Times New Roman" w:hAnsi="Times New Roman" w:cs="Times New Roman"/>
              </w:rPr>
              <w:t>三等奖</w:t>
            </w:r>
          </w:p>
        </w:tc>
      </w:tr>
      <w:tr w:rsidR="009B0D3E" w:rsidRPr="00A234E0" w14:paraId="67863469" w14:textId="77777777" w:rsidTr="00D25B4B">
        <w:trPr>
          <w:jc w:val="center"/>
        </w:trPr>
        <w:tc>
          <w:tcPr>
            <w:tcW w:w="424" w:type="pct"/>
            <w:vAlign w:val="center"/>
          </w:tcPr>
          <w:p w14:paraId="47EE9DD8" w14:textId="77777777" w:rsidR="009B0D3E" w:rsidRPr="00A234E0" w:rsidRDefault="009B0D3E" w:rsidP="00D25B4B">
            <w:pPr>
              <w:pStyle w:val="p5"/>
              <w:snapToGrid w:val="0"/>
              <w:spacing w:before="0" w:beforeAutospacing="0" w:after="0" w:afterAutospacing="0"/>
              <w:jc w:val="center"/>
              <w:rPr>
                <w:rFonts w:ascii="Times New Roman" w:eastAsia="微软雅黑" w:hAnsi="Times New Roman" w:cs="Times New Roman"/>
              </w:rPr>
            </w:pPr>
            <w:r w:rsidRPr="00A234E0">
              <w:rPr>
                <w:rFonts w:ascii="Times New Roman" w:eastAsia="微软雅黑" w:hAnsi="Times New Roman" w:cs="Times New Roman"/>
              </w:rPr>
              <w:t>32</w:t>
            </w:r>
          </w:p>
        </w:tc>
        <w:tc>
          <w:tcPr>
            <w:tcW w:w="1886" w:type="pct"/>
            <w:vAlign w:val="center"/>
          </w:tcPr>
          <w:p w14:paraId="282A3399" w14:textId="70A92C33" w:rsidR="009B0D3E" w:rsidRPr="00A234E0" w:rsidRDefault="009B0D3E" w:rsidP="00D25B4B">
            <w:pPr>
              <w:widowControl/>
              <w:jc w:val="center"/>
              <w:textAlignment w:val="center"/>
              <w:rPr>
                <w:sz w:val="24"/>
              </w:rPr>
            </w:pPr>
            <w:r w:rsidRPr="00A234E0">
              <w:rPr>
                <w:rFonts w:eastAsia="等线"/>
                <w:color w:val="000000"/>
                <w:sz w:val="24"/>
              </w:rPr>
              <w:t>“</w:t>
            </w:r>
            <w:r w:rsidRPr="00A234E0">
              <w:rPr>
                <w:color w:val="000000"/>
                <w:sz w:val="24"/>
              </w:rPr>
              <w:t>千里风车</w:t>
            </w:r>
            <w:r w:rsidRPr="00A234E0">
              <w:rPr>
                <w:rFonts w:eastAsia="等线"/>
                <w:color w:val="000000"/>
                <w:sz w:val="24"/>
              </w:rPr>
              <w:t>”——</w:t>
            </w:r>
            <w:r w:rsidRPr="00A234E0">
              <w:rPr>
                <w:color w:val="000000"/>
                <w:sz w:val="24"/>
              </w:rPr>
              <w:t>应用于车顶风力发电油电混合汽车高效续航技术</w:t>
            </w:r>
          </w:p>
        </w:tc>
        <w:tc>
          <w:tcPr>
            <w:tcW w:w="1385" w:type="pct"/>
            <w:vAlign w:val="center"/>
          </w:tcPr>
          <w:p w14:paraId="760A3D09" w14:textId="61FFE164" w:rsidR="009B0D3E" w:rsidRPr="00A234E0" w:rsidRDefault="009B0D3E" w:rsidP="00D25B4B">
            <w:pPr>
              <w:widowControl/>
              <w:jc w:val="center"/>
              <w:textAlignment w:val="center"/>
              <w:rPr>
                <w:sz w:val="24"/>
              </w:rPr>
            </w:pPr>
            <w:r w:rsidRPr="00A234E0">
              <w:rPr>
                <w:color w:val="000000"/>
                <w:sz w:val="24"/>
              </w:rPr>
              <w:t>郭少东</w:t>
            </w:r>
            <w:r w:rsidR="006A7AC9" w:rsidRPr="00A234E0">
              <w:rPr>
                <w:sz w:val="24"/>
              </w:rPr>
              <w:t>，</w:t>
            </w:r>
            <w:r w:rsidRPr="00A234E0">
              <w:rPr>
                <w:color w:val="000000"/>
                <w:sz w:val="24"/>
              </w:rPr>
              <w:t>强书林</w:t>
            </w:r>
            <w:r w:rsidR="006A7AC9" w:rsidRPr="00A234E0">
              <w:rPr>
                <w:sz w:val="24"/>
              </w:rPr>
              <w:t>，</w:t>
            </w:r>
            <w:r w:rsidRPr="00A234E0">
              <w:rPr>
                <w:color w:val="000000"/>
                <w:sz w:val="24"/>
              </w:rPr>
              <w:t>管国宇</w:t>
            </w:r>
            <w:r w:rsidR="006A7AC9" w:rsidRPr="00A234E0">
              <w:rPr>
                <w:sz w:val="24"/>
              </w:rPr>
              <w:t>，</w:t>
            </w:r>
            <w:r w:rsidRPr="00A234E0">
              <w:rPr>
                <w:color w:val="000000"/>
                <w:sz w:val="24"/>
              </w:rPr>
              <w:t>常道恒</w:t>
            </w:r>
            <w:r w:rsidR="006A7AC9" w:rsidRPr="00A234E0">
              <w:rPr>
                <w:sz w:val="24"/>
              </w:rPr>
              <w:t>，</w:t>
            </w:r>
            <w:r w:rsidRPr="00A234E0">
              <w:rPr>
                <w:color w:val="000000"/>
                <w:sz w:val="24"/>
              </w:rPr>
              <w:t>董大为</w:t>
            </w:r>
            <w:r w:rsidR="006A7AC9" w:rsidRPr="00A234E0">
              <w:rPr>
                <w:sz w:val="24"/>
              </w:rPr>
              <w:t>，</w:t>
            </w:r>
            <w:r w:rsidRPr="00A234E0">
              <w:rPr>
                <w:color w:val="000000"/>
                <w:sz w:val="24"/>
              </w:rPr>
              <w:t>吴家宇</w:t>
            </w:r>
          </w:p>
        </w:tc>
        <w:tc>
          <w:tcPr>
            <w:tcW w:w="661" w:type="pct"/>
            <w:tcBorders>
              <w:top w:val="single" w:sz="4" w:space="0" w:color="000000"/>
              <w:left w:val="nil"/>
              <w:bottom w:val="single" w:sz="4" w:space="0" w:color="000000"/>
              <w:right w:val="nil"/>
            </w:tcBorders>
            <w:shd w:val="clear" w:color="auto" w:fill="auto"/>
            <w:vAlign w:val="center"/>
          </w:tcPr>
          <w:p w14:paraId="01D474EA" w14:textId="5082A416" w:rsidR="009B0D3E" w:rsidRPr="00A234E0" w:rsidRDefault="009B0D3E" w:rsidP="00D25B4B">
            <w:pPr>
              <w:widowControl/>
              <w:jc w:val="center"/>
              <w:textAlignment w:val="center"/>
              <w:rPr>
                <w:sz w:val="24"/>
              </w:rPr>
            </w:pPr>
            <w:r w:rsidRPr="00A234E0">
              <w:rPr>
                <w:color w:val="000000"/>
                <w:sz w:val="24"/>
              </w:rPr>
              <w:t>王风涛</w:t>
            </w:r>
            <w:r w:rsidR="006A7AC9" w:rsidRPr="00A234E0">
              <w:rPr>
                <w:sz w:val="24"/>
              </w:rPr>
              <w:t>，</w:t>
            </w:r>
            <w:r w:rsidRPr="00A234E0">
              <w:rPr>
                <w:color w:val="000000"/>
                <w:sz w:val="24"/>
              </w:rPr>
              <w:t>孙志鹏</w:t>
            </w:r>
          </w:p>
        </w:tc>
        <w:tc>
          <w:tcPr>
            <w:tcW w:w="644" w:type="pct"/>
            <w:vAlign w:val="center"/>
          </w:tcPr>
          <w:p w14:paraId="4E95E530" w14:textId="77777777" w:rsidR="009B0D3E" w:rsidRPr="00A234E0" w:rsidRDefault="009B0D3E" w:rsidP="006D2201">
            <w:pPr>
              <w:pStyle w:val="p5"/>
              <w:snapToGrid w:val="0"/>
              <w:spacing w:before="0" w:beforeAutospacing="0" w:after="0" w:afterAutospacing="0"/>
              <w:jc w:val="center"/>
              <w:rPr>
                <w:rFonts w:ascii="Times New Roman" w:hAnsi="Times New Roman" w:cs="Times New Roman"/>
              </w:rPr>
            </w:pPr>
            <w:r w:rsidRPr="00A234E0">
              <w:rPr>
                <w:rFonts w:ascii="Times New Roman" w:hAnsi="Times New Roman" w:cs="Times New Roman"/>
              </w:rPr>
              <w:t>三等奖</w:t>
            </w:r>
          </w:p>
        </w:tc>
      </w:tr>
    </w:tbl>
    <w:p w14:paraId="1C49D1B1" w14:textId="77777777" w:rsidR="00664E9A" w:rsidRPr="00A234E0" w:rsidRDefault="00664E9A" w:rsidP="006D2201">
      <w:pPr>
        <w:snapToGrid w:val="0"/>
        <w:jc w:val="center"/>
        <w:rPr>
          <w:rFonts w:eastAsia="微软雅黑"/>
          <w:sz w:val="24"/>
        </w:rPr>
      </w:pPr>
    </w:p>
    <w:p w14:paraId="56FE2547" w14:textId="77777777" w:rsidR="00664E9A" w:rsidRPr="00A234E0" w:rsidRDefault="00664E9A" w:rsidP="006D2201">
      <w:pPr>
        <w:jc w:val="center"/>
        <w:rPr>
          <w:sz w:val="24"/>
        </w:rPr>
      </w:pPr>
    </w:p>
    <w:sectPr w:rsidR="00664E9A" w:rsidRPr="00A234E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E480F5" w14:textId="77777777" w:rsidR="001E3F55" w:rsidRDefault="001E3F55" w:rsidP="00650C9C">
      <w:r>
        <w:separator/>
      </w:r>
    </w:p>
  </w:endnote>
  <w:endnote w:type="continuationSeparator" w:id="0">
    <w:p w14:paraId="0C8A45C4" w14:textId="77777777" w:rsidR="001E3F55" w:rsidRDefault="001E3F55" w:rsidP="00650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9A7E9A" w14:textId="77777777" w:rsidR="001E3F55" w:rsidRDefault="001E3F55" w:rsidP="00650C9C">
      <w:r>
        <w:separator/>
      </w:r>
    </w:p>
  </w:footnote>
  <w:footnote w:type="continuationSeparator" w:id="0">
    <w:p w14:paraId="6F2EA6E0" w14:textId="77777777" w:rsidR="001E3F55" w:rsidRDefault="001E3F55" w:rsidP="00650C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2YzNjBkOTgyNWQ1YTMxYzM3MzMwNWFiODNmOWIzYWMifQ=="/>
  </w:docVars>
  <w:rsids>
    <w:rsidRoot w:val="00D65071"/>
    <w:rsid w:val="00004D57"/>
    <w:rsid w:val="00007049"/>
    <w:rsid w:val="00012198"/>
    <w:rsid w:val="000128E6"/>
    <w:rsid w:val="000228B0"/>
    <w:rsid w:val="000300A0"/>
    <w:rsid w:val="000509F4"/>
    <w:rsid w:val="00053988"/>
    <w:rsid w:val="000A2D6E"/>
    <w:rsid w:val="000B35EF"/>
    <w:rsid w:val="000B517A"/>
    <w:rsid w:val="000D38F3"/>
    <w:rsid w:val="000D7BBB"/>
    <w:rsid w:val="000E2D51"/>
    <w:rsid w:val="000F1966"/>
    <w:rsid w:val="001041DC"/>
    <w:rsid w:val="00140D9A"/>
    <w:rsid w:val="00146447"/>
    <w:rsid w:val="00150C26"/>
    <w:rsid w:val="00197649"/>
    <w:rsid w:val="001E3F55"/>
    <w:rsid w:val="001E6593"/>
    <w:rsid w:val="00202C35"/>
    <w:rsid w:val="00221C1D"/>
    <w:rsid w:val="00252E22"/>
    <w:rsid w:val="00261F8E"/>
    <w:rsid w:val="002A588F"/>
    <w:rsid w:val="002C0BAC"/>
    <w:rsid w:val="002C24B5"/>
    <w:rsid w:val="002E1B9D"/>
    <w:rsid w:val="003302AD"/>
    <w:rsid w:val="00344B1F"/>
    <w:rsid w:val="003466F4"/>
    <w:rsid w:val="0034727E"/>
    <w:rsid w:val="00354F8C"/>
    <w:rsid w:val="00364722"/>
    <w:rsid w:val="003C0FAA"/>
    <w:rsid w:val="003C10B2"/>
    <w:rsid w:val="003D225D"/>
    <w:rsid w:val="003D5D29"/>
    <w:rsid w:val="003E2FA7"/>
    <w:rsid w:val="003F678A"/>
    <w:rsid w:val="003F6F50"/>
    <w:rsid w:val="004063DF"/>
    <w:rsid w:val="00413E3E"/>
    <w:rsid w:val="00415C27"/>
    <w:rsid w:val="00481509"/>
    <w:rsid w:val="004A33C9"/>
    <w:rsid w:val="004A70C0"/>
    <w:rsid w:val="004E30F8"/>
    <w:rsid w:val="00534383"/>
    <w:rsid w:val="0054311D"/>
    <w:rsid w:val="00545174"/>
    <w:rsid w:val="005A48A2"/>
    <w:rsid w:val="005C03EB"/>
    <w:rsid w:val="005E0415"/>
    <w:rsid w:val="00627026"/>
    <w:rsid w:val="00650C9C"/>
    <w:rsid w:val="00655F5A"/>
    <w:rsid w:val="00664E9A"/>
    <w:rsid w:val="006776E8"/>
    <w:rsid w:val="006901C9"/>
    <w:rsid w:val="00691813"/>
    <w:rsid w:val="006A7AC9"/>
    <w:rsid w:val="006B73A0"/>
    <w:rsid w:val="006D2201"/>
    <w:rsid w:val="006F1011"/>
    <w:rsid w:val="00703457"/>
    <w:rsid w:val="0070553F"/>
    <w:rsid w:val="00715BC8"/>
    <w:rsid w:val="0072221C"/>
    <w:rsid w:val="00780ACC"/>
    <w:rsid w:val="00791EF4"/>
    <w:rsid w:val="007A290D"/>
    <w:rsid w:val="007A331D"/>
    <w:rsid w:val="007C433F"/>
    <w:rsid w:val="007E1E33"/>
    <w:rsid w:val="00805C32"/>
    <w:rsid w:val="00821D11"/>
    <w:rsid w:val="008224F3"/>
    <w:rsid w:val="00836AAA"/>
    <w:rsid w:val="00863533"/>
    <w:rsid w:val="008A6491"/>
    <w:rsid w:val="008B6C12"/>
    <w:rsid w:val="008D18F1"/>
    <w:rsid w:val="008D399A"/>
    <w:rsid w:val="008E27A9"/>
    <w:rsid w:val="00903723"/>
    <w:rsid w:val="00904E70"/>
    <w:rsid w:val="00914015"/>
    <w:rsid w:val="009164C6"/>
    <w:rsid w:val="00924204"/>
    <w:rsid w:val="00946708"/>
    <w:rsid w:val="00984C34"/>
    <w:rsid w:val="009A53EB"/>
    <w:rsid w:val="009B0D3E"/>
    <w:rsid w:val="009B6BF0"/>
    <w:rsid w:val="009F2F62"/>
    <w:rsid w:val="009F515F"/>
    <w:rsid w:val="00A04CAB"/>
    <w:rsid w:val="00A14A37"/>
    <w:rsid w:val="00A234E0"/>
    <w:rsid w:val="00A417CA"/>
    <w:rsid w:val="00A44612"/>
    <w:rsid w:val="00A45D0D"/>
    <w:rsid w:val="00A51B28"/>
    <w:rsid w:val="00A7134C"/>
    <w:rsid w:val="00A91CAB"/>
    <w:rsid w:val="00AF0CBD"/>
    <w:rsid w:val="00B366EA"/>
    <w:rsid w:val="00B44A18"/>
    <w:rsid w:val="00B62D6A"/>
    <w:rsid w:val="00B810D4"/>
    <w:rsid w:val="00BA4BFE"/>
    <w:rsid w:val="00BB0B16"/>
    <w:rsid w:val="00BB16B0"/>
    <w:rsid w:val="00BB6ECF"/>
    <w:rsid w:val="00BC35CC"/>
    <w:rsid w:val="00C13FDA"/>
    <w:rsid w:val="00C45AE6"/>
    <w:rsid w:val="00C74630"/>
    <w:rsid w:val="00C85D2D"/>
    <w:rsid w:val="00C91832"/>
    <w:rsid w:val="00CC2828"/>
    <w:rsid w:val="00CE09E0"/>
    <w:rsid w:val="00CE72E4"/>
    <w:rsid w:val="00CE7D95"/>
    <w:rsid w:val="00D05F53"/>
    <w:rsid w:val="00D25B4B"/>
    <w:rsid w:val="00D321BF"/>
    <w:rsid w:val="00D65071"/>
    <w:rsid w:val="00D92FA0"/>
    <w:rsid w:val="00E019AA"/>
    <w:rsid w:val="00E514CC"/>
    <w:rsid w:val="00E61D80"/>
    <w:rsid w:val="00E73A31"/>
    <w:rsid w:val="00E85F26"/>
    <w:rsid w:val="00EA6885"/>
    <w:rsid w:val="00EC0141"/>
    <w:rsid w:val="00ED2B87"/>
    <w:rsid w:val="00F2645A"/>
    <w:rsid w:val="00F3197B"/>
    <w:rsid w:val="00F503FF"/>
    <w:rsid w:val="00F605FB"/>
    <w:rsid w:val="00F86475"/>
    <w:rsid w:val="00F932BF"/>
    <w:rsid w:val="00FA084A"/>
    <w:rsid w:val="00FE242D"/>
    <w:rsid w:val="00FF1AB6"/>
    <w:rsid w:val="00FF2F56"/>
    <w:rsid w:val="4B1C1D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AA44E"/>
  <w15:docId w15:val="{EB41DDC0-C527-4242-B224-50212449D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customStyle="1" w:styleId="p5">
    <w:name w:val="p5"/>
    <w:basedOn w:val="a"/>
    <w:pPr>
      <w:widowControl/>
      <w:spacing w:before="100" w:beforeAutospacing="1" w:after="100" w:afterAutospacing="1"/>
      <w:jc w:val="left"/>
    </w:pPr>
    <w:rPr>
      <w:rFonts w:ascii="宋体" w:hAnsi="宋体" w:cs="宋体"/>
      <w:kern w:val="0"/>
      <w:sz w:val="24"/>
    </w:rPr>
  </w:style>
  <w:style w:type="character" w:customStyle="1" w:styleId="font31">
    <w:name w:val="font31"/>
    <w:basedOn w:val="a0"/>
    <w:rPr>
      <w:rFonts w:ascii="Times New Roman" w:hAnsi="Times New Roman" w:cs="Times New Roman" w:hint="default"/>
      <w:color w:val="000000"/>
      <w:sz w:val="22"/>
      <w:szCs w:val="22"/>
      <w:u w:val="none"/>
    </w:rPr>
  </w:style>
  <w:style w:type="character" w:customStyle="1" w:styleId="font11">
    <w:name w:val="font11"/>
    <w:basedOn w:val="a0"/>
    <w:rPr>
      <w:rFonts w:ascii="宋体" w:eastAsia="宋体" w:hAnsi="宋体" w:cs="宋体" w:hint="eastAsia"/>
      <w:color w:val="000000"/>
      <w:sz w:val="22"/>
      <w:szCs w:val="22"/>
      <w:u w:val="none"/>
    </w:rPr>
  </w:style>
  <w:style w:type="character" w:customStyle="1" w:styleId="font41">
    <w:name w:val="font41"/>
    <w:basedOn w:val="a0"/>
    <w:rPr>
      <w:rFonts w:ascii="宋体" w:eastAsia="宋体" w:hAnsi="宋体" w:cs="宋体" w:hint="eastAsia"/>
      <w:color w:val="000000"/>
      <w:sz w:val="22"/>
      <w:szCs w:val="22"/>
      <w:u w:val="none"/>
    </w:rPr>
  </w:style>
  <w:style w:type="character" w:customStyle="1" w:styleId="font21">
    <w:name w:val="font21"/>
    <w:basedOn w:val="a0"/>
    <w:rPr>
      <w:rFonts w:ascii="Times New Roman" w:hAnsi="Times New Roman" w:cs="Times New Roman" w:hint="default"/>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528133">
      <w:bodyDiv w:val="1"/>
      <w:marLeft w:val="0"/>
      <w:marRight w:val="0"/>
      <w:marTop w:val="0"/>
      <w:marBottom w:val="0"/>
      <w:divBdr>
        <w:top w:val="none" w:sz="0" w:space="0" w:color="auto"/>
        <w:left w:val="none" w:sz="0" w:space="0" w:color="auto"/>
        <w:bottom w:val="none" w:sz="0" w:space="0" w:color="auto"/>
        <w:right w:val="none" w:sz="0" w:space="0" w:color="auto"/>
      </w:divBdr>
    </w:div>
    <w:div w:id="518353986">
      <w:bodyDiv w:val="1"/>
      <w:marLeft w:val="0"/>
      <w:marRight w:val="0"/>
      <w:marTop w:val="0"/>
      <w:marBottom w:val="0"/>
      <w:divBdr>
        <w:top w:val="none" w:sz="0" w:space="0" w:color="auto"/>
        <w:left w:val="none" w:sz="0" w:space="0" w:color="auto"/>
        <w:bottom w:val="none" w:sz="0" w:space="0" w:color="auto"/>
        <w:right w:val="none" w:sz="0" w:space="0" w:color="auto"/>
      </w:divBdr>
    </w:div>
    <w:div w:id="830217301">
      <w:bodyDiv w:val="1"/>
      <w:marLeft w:val="0"/>
      <w:marRight w:val="0"/>
      <w:marTop w:val="0"/>
      <w:marBottom w:val="0"/>
      <w:divBdr>
        <w:top w:val="none" w:sz="0" w:space="0" w:color="auto"/>
        <w:left w:val="none" w:sz="0" w:space="0" w:color="auto"/>
        <w:bottom w:val="none" w:sz="0" w:space="0" w:color="auto"/>
        <w:right w:val="none" w:sz="0" w:space="0" w:color="auto"/>
      </w:divBdr>
    </w:div>
    <w:div w:id="991642018">
      <w:bodyDiv w:val="1"/>
      <w:marLeft w:val="0"/>
      <w:marRight w:val="0"/>
      <w:marTop w:val="0"/>
      <w:marBottom w:val="0"/>
      <w:divBdr>
        <w:top w:val="none" w:sz="0" w:space="0" w:color="auto"/>
        <w:left w:val="none" w:sz="0" w:space="0" w:color="auto"/>
        <w:bottom w:val="none" w:sz="0" w:space="0" w:color="auto"/>
        <w:right w:val="none" w:sz="0" w:space="0" w:color="auto"/>
      </w:divBdr>
    </w:div>
    <w:div w:id="1156453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3</Pages>
  <Words>278</Words>
  <Characters>1591</Characters>
  <Application>Microsoft Office Word</Application>
  <DocSecurity>0</DocSecurity>
  <Lines>13</Lines>
  <Paragraphs>3</Paragraphs>
  <ScaleCrop>false</ScaleCrop>
  <Company>微软中国</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王春亭</dc:creator>
  <cp:lastModifiedBy>css css</cp:lastModifiedBy>
  <cp:revision>302</cp:revision>
  <dcterms:created xsi:type="dcterms:W3CDTF">2020-09-21T01:59:00Z</dcterms:created>
  <dcterms:modified xsi:type="dcterms:W3CDTF">2024-04-30T00:46:00Z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3839BFDD71CB4892BC32C7730E74115D</vt:lpwstr>
  </property>
</Properties>
</file>