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left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附件1：</w:t>
      </w:r>
      <w:bookmarkStart w:id="0" w:name="_GoBack"/>
      <w:bookmarkEnd w:id="0"/>
    </w:p>
    <w:p>
      <w:pPr>
        <w:widowControl/>
        <w:shd w:val="clear" w:color="auto" w:fill="FFFFFF"/>
        <w:spacing w:line="580" w:lineRule="atLeast"/>
        <w:jc w:val="center"/>
        <w:rPr>
          <w:rFonts w:ascii="方正仿宋_GBK" w:hAnsi="方正仿宋_GBK" w:eastAsia="方正仿宋_GBK" w:cs="方正仿宋_GBK"/>
          <w:color w:val="000000"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6"/>
          <w:szCs w:val="36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6"/>
          <w:szCs w:val="36"/>
          <w:lang w:val="en-US" w:eastAsia="zh-CN"/>
        </w:rPr>
        <w:t>安徽工程大学外语电影配音大赛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6"/>
          <w:szCs w:val="36"/>
        </w:rPr>
        <w:t>组委会名单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一、组织委员会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叶常林  安徽工程大学副校长  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副主任委员：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周晓宏  教务处处长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金成星  外国语学院院长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委  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贾文友  教务处副处长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各有关学院分管教学副院长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二、秘书处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秘书长：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唐雪梅  外国语学院副院长（兼）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秘书处办公室设在外国语学院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秘  书：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倪小庆   张  君  王春亭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4MmJhMWU5NGU3NTZjODg3NmM5N2NkNzNhMjQwOTcifQ=="/>
  </w:docVars>
  <w:rsids>
    <w:rsidRoot w:val="006A6AE1"/>
    <w:rsid w:val="00466D96"/>
    <w:rsid w:val="006A6AE1"/>
    <w:rsid w:val="007B27BA"/>
    <w:rsid w:val="008D76CC"/>
    <w:rsid w:val="00BC235B"/>
    <w:rsid w:val="00E57D3E"/>
    <w:rsid w:val="00F148CF"/>
    <w:rsid w:val="00FD409A"/>
    <w:rsid w:val="40082A56"/>
    <w:rsid w:val="46384D9D"/>
    <w:rsid w:val="57280B3F"/>
    <w:rsid w:val="75D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262626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262626"/>
      <w:sz w:val="18"/>
      <w:szCs w:val="18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uiPriority w:val="0"/>
  </w:style>
  <w:style w:type="character" w:customStyle="1" w:styleId="10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1</Lines>
  <Paragraphs>1</Paragraphs>
  <TotalTime>5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小拇指の约定</cp:lastModifiedBy>
  <dcterms:modified xsi:type="dcterms:W3CDTF">2022-10-25T02:46:36Z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283E2481CF8E4B46A4C3CBB04CC24891</vt:lpwstr>
  </property>
</Properties>
</file>