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FD" w:rsidRDefault="00DB2B18">
      <w:pPr>
        <w:jc w:val="left"/>
        <w:rPr>
          <w:rFonts w:ascii="微软雅黑" w:eastAsia="微软雅黑" w:hAnsi="微软雅黑" w:cs="宋体"/>
          <w:bCs/>
          <w:color w:val="222222"/>
          <w:spacing w:val="8"/>
          <w:kern w:val="0"/>
          <w:sz w:val="26"/>
        </w:rPr>
      </w:pPr>
      <w:r>
        <w:rPr>
          <w:rFonts w:ascii="微软雅黑" w:eastAsia="微软雅黑" w:hAnsi="微软雅黑" w:cs="宋体" w:hint="eastAsia"/>
          <w:bCs/>
          <w:color w:val="222222"/>
          <w:spacing w:val="8"/>
          <w:kern w:val="0"/>
          <w:sz w:val="26"/>
        </w:rPr>
        <w:t>附件</w:t>
      </w:r>
      <w:r>
        <w:rPr>
          <w:rFonts w:ascii="微软雅黑" w:eastAsia="微软雅黑" w:hAnsi="微软雅黑" w:cs="宋体" w:hint="eastAsia"/>
          <w:bCs/>
          <w:color w:val="222222"/>
          <w:spacing w:val="8"/>
          <w:kern w:val="0"/>
          <w:sz w:val="26"/>
        </w:rPr>
        <w:t>2</w:t>
      </w:r>
      <w:r>
        <w:rPr>
          <w:rFonts w:ascii="微软雅黑" w:eastAsia="微软雅黑" w:hAnsi="微软雅黑" w:cs="宋体" w:hint="eastAsia"/>
          <w:bCs/>
          <w:color w:val="222222"/>
          <w:spacing w:val="8"/>
          <w:kern w:val="0"/>
          <w:sz w:val="26"/>
        </w:rPr>
        <w:t>：</w:t>
      </w:r>
    </w:p>
    <w:p w:rsidR="00412EA4" w:rsidRDefault="00412EA4" w:rsidP="00412EA4">
      <w:pPr>
        <w:pStyle w:val="Heading1"/>
        <w:kinsoku w:val="0"/>
        <w:overflowPunct w:val="0"/>
        <w:spacing w:after="34"/>
        <w:ind w:left="360"/>
        <w:outlineLvl w:val="9"/>
        <w:rPr>
          <w:rFonts w:hint="eastAsia"/>
        </w:rPr>
      </w:pPr>
      <w:r>
        <w:rPr>
          <w:rFonts w:hint="eastAsia"/>
        </w:rPr>
        <w:t>表</w:t>
      </w:r>
      <w:r>
        <w:t xml:space="preserve"> </w:t>
      </w:r>
      <w:r>
        <w:rPr>
          <w:rFonts w:ascii="Times New Roman" w:cs="Times New Roman"/>
        </w:rPr>
        <w:t xml:space="preserve">1. </w:t>
      </w:r>
      <w:r>
        <w:rPr>
          <w:rFonts w:hint="eastAsia"/>
        </w:rPr>
        <w:t>演讲评分标准</w:t>
      </w:r>
    </w:p>
    <w:tbl>
      <w:tblPr>
        <w:tblStyle w:val="a6"/>
        <w:tblW w:w="0" w:type="auto"/>
        <w:tblInd w:w="360" w:type="dxa"/>
        <w:tblLook w:val="04A0"/>
      </w:tblPr>
      <w:tblGrid>
        <w:gridCol w:w="1875"/>
        <w:gridCol w:w="6287"/>
      </w:tblGrid>
      <w:tr w:rsidR="00412EA4" w:rsidTr="00412EA4">
        <w:tc>
          <w:tcPr>
            <w:tcW w:w="1875" w:type="dxa"/>
          </w:tcPr>
          <w:p w:rsidR="00412EA4" w:rsidRPr="00412EA4" w:rsidRDefault="00412EA4" w:rsidP="00412EA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412EA4"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6287" w:type="dxa"/>
          </w:tcPr>
          <w:p w:rsidR="00412EA4" w:rsidRPr="00412EA4" w:rsidRDefault="00412EA4" w:rsidP="00412EA4">
            <w:pPr>
              <w:jc w:val="center"/>
              <w:rPr>
                <w:b/>
                <w:sz w:val="24"/>
                <w:szCs w:val="24"/>
              </w:rPr>
            </w:pPr>
            <w:r w:rsidRPr="00412EA4">
              <w:rPr>
                <w:rFonts w:hint="eastAsia"/>
                <w:b/>
                <w:sz w:val="24"/>
                <w:szCs w:val="24"/>
              </w:rPr>
              <w:t>要求</w:t>
            </w:r>
          </w:p>
        </w:tc>
      </w:tr>
      <w:tr w:rsidR="00412EA4" w:rsidTr="00412EA4">
        <w:tc>
          <w:tcPr>
            <w:tcW w:w="1875" w:type="dxa"/>
            <w:vMerge w:val="restart"/>
          </w:tcPr>
          <w:p w:rsidR="00412EA4" w:rsidRDefault="00412EA4" w:rsidP="00412EA4">
            <w:pPr>
              <w:pStyle w:val="Heading1"/>
              <w:kinsoku w:val="0"/>
              <w:overflowPunct w:val="0"/>
              <w:spacing w:after="34"/>
              <w:ind w:left="0"/>
              <w:outlineLvl w:val="9"/>
              <w:rPr>
                <w:rFonts w:asciiTheme="minorEastAsia" w:eastAsiaTheme="minorEastAsia" w:hAnsiTheme="minorEastAsia" w:hint="eastAsia"/>
              </w:rPr>
            </w:pPr>
            <w:r w:rsidRPr="00412EA4">
              <w:rPr>
                <w:rFonts w:asciiTheme="minorEastAsia" w:eastAsiaTheme="minorEastAsia" w:hAnsiTheme="minorEastAsia"/>
                <w:spacing w:val="-1"/>
              </w:rPr>
              <w:t>1.</w:t>
            </w:r>
            <w:r w:rsidRPr="00412EA4">
              <w:rPr>
                <w:rFonts w:asciiTheme="minorEastAsia" w:eastAsiaTheme="minorEastAsia" w:hAnsiTheme="minorEastAsia" w:hint="eastAsia"/>
                <w:spacing w:val="-1"/>
              </w:rPr>
              <w:t>演讲内容</w:t>
            </w:r>
            <w:r w:rsidRPr="00412EA4">
              <w:rPr>
                <w:rFonts w:asciiTheme="minorEastAsia" w:eastAsiaTheme="minorEastAsia" w:hAnsiTheme="minorEastAsia" w:hint="eastAsia"/>
              </w:rPr>
              <w:t>和</w:t>
            </w:r>
          </w:p>
          <w:p w:rsidR="00412EA4" w:rsidRDefault="00412EA4" w:rsidP="00412EA4">
            <w:pPr>
              <w:pStyle w:val="Heading1"/>
              <w:kinsoku w:val="0"/>
              <w:overflowPunct w:val="0"/>
              <w:spacing w:after="34"/>
              <w:ind w:left="0"/>
              <w:outlineLvl w:val="9"/>
              <w:rPr>
                <w:rFonts w:asciiTheme="minorEastAsia" w:eastAsiaTheme="minorEastAsia" w:hAnsiTheme="minorEastAsia" w:hint="eastAsia"/>
              </w:rPr>
            </w:pPr>
            <w:r w:rsidRPr="00412EA4">
              <w:rPr>
                <w:rFonts w:asciiTheme="minorEastAsia" w:eastAsiaTheme="minorEastAsia" w:hAnsiTheme="minorEastAsia" w:hint="eastAsia"/>
              </w:rPr>
              <w:t>理解性</w:t>
            </w:r>
            <w:r w:rsidRPr="00412EA4">
              <w:rPr>
                <w:rFonts w:asciiTheme="minorEastAsia" w:eastAsiaTheme="minorEastAsia" w:hAnsiTheme="minorEastAsia"/>
              </w:rPr>
              <w:t xml:space="preserve"> </w:t>
            </w:r>
          </w:p>
          <w:p w:rsidR="00412EA4" w:rsidRPr="00412EA4" w:rsidRDefault="00412EA4" w:rsidP="00412EA4">
            <w:pPr>
              <w:pStyle w:val="Heading1"/>
              <w:kinsoku w:val="0"/>
              <w:overflowPunct w:val="0"/>
              <w:spacing w:after="34"/>
              <w:ind w:left="0"/>
              <w:outlineLvl w:val="9"/>
              <w:rPr>
                <w:rFonts w:asciiTheme="minorEastAsia" w:eastAsiaTheme="minorEastAsia" w:hAnsiTheme="minorEastAsia" w:hint="eastAsia"/>
              </w:rPr>
            </w:pPr>
            <w:r w:rsidRPr="00412EA4">
              <w:rPr>
                <w:rFonts w:asciiTheme="minorEastAsia" w:eastAsiaTheme="minorEastAsia" w:hAnsiTheme="minorEastAsia"/>
              </w:rPr>
              <w:t>(</w:t>
            </w:r>
            <w:r w:rsidRPr="00412EA4">
              <w:rPr>
                <w:rFonts w:asciiTheme="minorEastAsia" w:eastAsiaTheme="minorEastAsia" w:hAnsiTheme="minorEastAsia" w:hint="eastAsia"/>
              </w:rPr>
              <w:t>占</w:t>
            </w:r>
            <w:r w:rsidRPr="00412EA4">
              <w:rPr>
                <w:rFonts w:asciiTheme="minorEastAsia" w:eastAsiaTheme="minorEastAsia" w:hAnsiTheme="minorEastAsia"/>
                <w:spacing w:val="-53"/>
              </w:rPr>
              <w:t xml:space="preserve"> </w:t>
            </w:r>
            <w:r w:rsidRPr="00412EA4">
              <w:rPr>
                <w:rFonts w:asciiTheme="minorEastAsia" w:eastAsiaTheme="minorEastAsia" w:hAnsiTheme="minorEastAsia"/>
              </w:rPr>
              <w:t>50%</w:t>
            </w:r>
            <w:r w:rsidRPr="00412EA4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6287" w:type="dxa"/>
          </w:tcPr>
          <w:p w:rsidR="00412EA4" w:rsidRDefault="00412EA4" w:rsidP="002A4ED8">
            <w:pPr>
              <w:pStyle w:val="TableParagraph"/>
              <w:kinsoku w:val="0"/>
              <w:overflowPunct w:val="0"/>
              <w:spacing w:line="262" w:lineRule="exact"/>
              <w:ind w:left="95"/>
            </w:pPr>
            <w:r>
              <w:rPr>
                <w:rFonts w:ascii="宋体" w:eastAsia="宋体" w:cs="宋体" w:hint="eastAsia"/>
                <w:sz w:val="21"/>
                <w:szCs w:val="21"/>
              </w:rPr>
              <w:t>能给出明确的研究目的或研究问题，能提供相关背景和研究意义</w:t>
            </w:r>
          </w:p>
        </w:tc>
      </w:tr>
      <w:tr w:rsidR="00412EA4" w:rsidTr="00412EA4">
        <w:tc>
          <w:tcPr>
            <w:tcW w:w="1875" w:type="dxa"/>
            <w:vMerge/>
          </w:tcPr>
          <w:p w:rsidR="00412EA4" w:rsidRPr="00412EA4" w:rsidRDefault="00412EA4" w:rsidP="00412EA4">
            <w:pPr>
              <w:pStyle w:val="Heading1"/>
              <w:kinsoku w:val="0"/>
              <w:overflowPunct w:val="0"/>
              <w:spacing w:after="34"/>
              <w:ind w:left="0"/>
              <w:outlineLvl w:val="9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87" w:type="dxa"/>
          </w:tcPr>
          <w:p w:rsidR="00412EA4" w:rsidRDefault="00412EA4" w:rsidP="002A4ED8">
            <w:pPr>
              <w:pStyle w:val="TableParagraph"/>
              <w:kinsoku w:val="0"/>
              <w:overflowPunct w:val="0"/>
              <w:spacing w:line="281" w:lineRule="exact"/>
              <w:ind w:left="95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能清晰地</w:t>
            </w:r>
            <w:r>
              <w:rPr>
                <w:rFonts w:asci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eastAsia="宋体"/>
                <w:spacing w:val="-2"/>
                <w:sz w:val="21"/>
                <w:szCs w:val="21"/>
              </w:rPr>
              <w:t>1</w:t>
            </w:r>
            <w:r>
              <w:rPr>
                <w:rFonts w:ascii="宋体" w:eastAsia="宋体" w:cs="宋体" w:hint="eastAsia"/>
                <w:spacing w:val="-2"/>
                <w:sz w:val="21"/>
                <w:szCs w:val="21"/>
              </w:rPr>
              <w:t>）介绍研究方法，</w:t>
            </w:r>
            <w:r>
              <w:rPr>
                <w:rFonts w:eastAsia="宋体"/>
                <w:spacing w:val="-2"/>
                <w:sz w:val="21"/>
                <w:szCs w:val="21"/>
              </w:rPr>
              <w:t>2</w:t>
            </w:r>
            <w:r>
              <w:rPr>
                <w:rFonts w:ascii="宋体" w:eastAsia="宋体" w:cs="宋体" w:hint="eastAsia"/>
                <w:spacing w:val="-2"/>
                <w:sz w:val="21"/>
                <w:szCs w:val="21"/>
              </w:rPr>
              <w:t>）描述研究结果或发现，</w:t>
            </w:r>
            <w:r>
              <w:rPr>
                <w:rFonts w:eastAsia="宋体"/>
                <w:spacing w:val="-2"/>
                <w:sz w:val="21"/>
                <w:szCs w:val="21"/>
              </w:rPr>
              <w:t>3</w:t>
            </w:r>
            <w:r>
              <w:rPr>
                <w:rFonts w:ascii="宋体" w:eastAsia="宋体" w:cs="宋体" w:hint="eastAsia"/>
                <w:spacing w:val="-2"/>
                <w:sz w:val="21"/>
                <w:szCs w:val="21"/>
              </w:rPr>
              <w:t>）报告结论和价值</w:t>
            </w:r>
          </w:p>
        </w:tc>
      </w:tr>
      <w:tr w:rsidR="00412EA4" w:rsidTr="00412EA4">
        <w:tc>
          <w:tcPr>
            <w:tcW w:w="1875" w:type="dxa"/>
            <w:vMerge/>
          </w:tcPr>
          <w:p w:rsidR="00412EA4" w:rsidRPr="00412EA4" w:rsidRDefault="00412EA4" w:rsidP="00412EA4">
            <w:pPr>
              <w:pStyle w:val="Heading1"/>
              <w:kinsoku w:val="0"/>
              <w:overflowPunct w:val="0"/>
              <w:spacing w:after="34"/>
              <w:ind w:left="0"/>
              <w:outlineLvl w:val="9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87" w:type="dxa"/>
          </w:tcPr>
          <w:p w:rsidR="00412EA4" w:rsidRDefault="00412EA4" w:rsidP="002A4ED8">
            <w:pPr>
              <w:pStyle w:val="TableParagraph"/>
              <w:kinsoku w:val="0"/>
              <w:overflowPunct w:val="0"/>
              <w:spacing w:line="262" w:lineRule="exact"/>
              <w:ind w:left="95"/>
            </w:pPr>
            <w:r>
              <w:rPr>
                <w:rFonts w:ascii="宋体" w:eastAsia="宋体" w:cs="宋体" w:hint="eastAsia"/>
                <w:sz w:val="21"/>
                <w:szCs w:val="21"/>
              </w:rPr>
              <w:t>能将复杂的专业内容让非专业听众听懂，如用个人经历引出研究问题</w:t>
            </w:r>
          </w:p>
        </w:tc>
      </w:tr>
      <w:tr w:rsidR="00412EA4" w:rsidTr="00412EA4">
        <w:tc>
          <w:tcPr>
            <w:tcW w:w="1875" w:type="dxa"/>
            <w:vMerge w:val="restart"/>
          </w:tcPr>
          <w:p w:rsidR="00412EA4" w:rsidRPr="00412EA4" w:rsidRDefault="00412EA4" w:rsidP="00412EA4">
            <w:pPr>
              <w:pStyle w:val="TableParagraph"/>
              <w:kinsoku w:val="0"/>
              <w:overflowPunct w:val="0"/>
              <w:spacing w:line="281" w:lineRule="exact"/>
              <w:ind w:left="153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 w:rsidRPr="00412EA4">
              <w:rPr>
                <w:rFonts w:asciiTheme="minorEastAsia" w:hAnsiTheme="minorEastAsia"/>
                <w:b/>
                <w:sz w:val="21"/>
                <w:szCs w:val="21"/>
              </w:rPr>
              <w:t>2.</w:t>
            </w:r>
            <w:r w:rsidRPr="00412EA4">
              <w:rPr>
                <w:rFonts w:asciiTheme="minorEastAsia" w:hAnsiTheme="minorEastAsia" w:cs="宋体" w:hint="eastAsia"/>
                <w:b/>
                <w:sz w:val="21"/>
                <w:szCs w:val="21"/>
              </w:rPr>
              <w:t>演讲技能</w:t>
            </w:r>
          </w:p>
          <w:p w:rsidR="00412EA4" w:rsidRPr="00412EA4" w:rsidRDefault="00412EA4" w:rsidP="00412EA4">
            <w:pPr>
              <w:pStyle w:val="Heading1"/>
              <w:kinsoku w:val="0"/>
              <w:overflowPunct w:val="0"/>
              <w:spacing w:after="34"/>
              <w:ind w:left="0"/>
              <w:outlineLvl w:val="9"/>
              <w:rPr>
                <w:rFonts w:asciiTheme="minorEastAsia" w:eastAsiaTheme="minorEastAsia" w:hAnsiTheme="minorEastAsia" w:hint="eastAsia"/>
              </w:rPr>
            </w:pPr>
            <w:r w:rsidRPr="00412EA4">
              <w:rPr>
                <w:rFonts w:asciiTheme="minorEastAsia" w:eastAsiaTheme="minorEastAsia" w:hAnsiTheme="minorEastAsia" w:hint="eastAsia"/>
              </w:rPr>
              <w:t>（占</w:t>
            </w:r>
            <w:r w:rsidRPr="00412EA4">
              <w:rPr>
                <w:rFonts w:asciiTheme="minorEastAsia" w:eastAsiaTheme="minorEastAsia" w:hAnsiTheme="minorEastAsia"/>
                <w:spacing w:val="-52"/>
              </w:rPr>
              <w:t xml:space="preserve"> </w:t>
            </w:r>
            <w:r w:rsidRPr="00412EA4">
              <w:rPr>
                <w:rFonts w:asciiTheme="minorEastAsia" w:eastAsiaTheme="minorEastAsia" w:hAnsiTheme="minorEastAsia"/>
              </w:rPr>
              <w:t>25%</w:t>
            </w:r>
            <w:r w:rsidRPr="00412EA4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6287" w:type="dxa"/>
          </w:tcPr>
          <w:p w:rsidR="00412EA4" w:rsidRDefault="00412EA4" w:rsidP="002A4ED8">
            <w:pPr>
              <w:pStyle w:val="TableParagraph"/>
              <w:kinsoku w:val="0"/>
              <w:overflowPunct w:val="0"/>
              <w:spacing w:line="265" w:lineRule="exact"/>
              <w:ind w:left="95"/>
            </w:pPr>
            <w:r>
              <w:rPr>
                <w:rFonts w:ascii="宋体" w:eastAsia="宋体" w:cs="宋体" w:hint="eastAsia"/>
                <w:sz w:val="21"/>
                <w:szCs w:val="21"/>
              </w:rPr>
              <w:t>能恰当地使用身势语、目光交流等非言语交际方式</w:t>
            </w:r>
          </w:p>
        </w:tc>
      </w:tr>
      <w:tr w:rsidR="00412EA4" w:rsidTr="00412EA4">
        <w:tc>
          <w:tcPr>
            <w:tcW w:w="1875" w:type="dxa"/>
            <w:vMerge/>
          </w:tcPr>
          <w:p w:rsidR="00412EA4" w:rsidRPr="00412EA4" w:rsidRDefault="00412EA4" w:rsidP="00412EA4">
            <w:pPr>
              <w:pStyle w:val="Heading1"/>
              <w:kinsoku w:val="0"/>
              <w:overflowPunct w:val="0"/>
              <w:spacing w:after="34"/>
              <w:ind w:left="0"/>
              <w:outlineLvl w:val="9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87" w:type="dxa"/>
          </w:tcPr>
          <w:p w:rsidR="00412EA4" w:rsidRDefault="00412EA4" w:rsidP="002A4ED8">
            <w:pPr>
              <w:pStyle w:val="TableParagraph"/>
              <w:kinsoku w:val="0"/>
              <w:overflowPunct w:val="0"/>
              <w:spacing w:line="262" w:lineRule="exact"/>
              <w:ind w:left="95"/>
            </w:pPr>
            <w:r>
              <w:rPr>
                <w:rFonts w:ascii="宋体" w:eastAsia="宋体" w:cs="宋体" w:hint="eastAsia"/>
                <w:sz w:val="21"/>
                <w:szCs w:val="21"/>
              </w:rPr>
              <w:t>能展示演讲人的激情，紧紧抓住听众的注意力</w:t>
            </w:r>
          </w:p>
        </w:tc>
      </w:tr>
      <w:tr w:rsidR="00412EA4" w:rsidTr="00412EA4">
        <w:tc>
          <w:tcPr>
            <w:tcW w:w="1875" w:type="dxa"/>
            <w:vMerge/>
          </w:tcPr>
          <w:p w:rsidR="00412EA4" w:rsidRPr="00412EA4" w:rsidRDefault="00412EA4" w:rsidP="00412EA4">
            <w:pPr>
              <w:pStyle w:val="Heading1"/>
              <w:kinsoku w:val="0"/>
              <w:overflowPunct w:val="0"/>
              <w:spacing w:after="34"/>
              <w:ind w:left="0"/>
              <w:outlineLvl w:val="9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87" w:type="dxa"/>
          </w:tcPr>
          <w:p w:rsidR="00412EA4" w:rsidRDefault="00412EA4" w:rsidP="002A4ED8">
            <w:pPr>
              <w:pStyle w:val="TableParagraph"/>
              <w:kinsoku w:val="0"/>
              <w:overflowPunct w:val="0"/>
              <w:spacing w:line="273" w:lineRule="exact"/>
              <w:ind w:left="95"/>
            </w:pPr>
            <w:r>
              <w:rPr>
                <w:rFonts w:ascii="宋体" w:eastAsia="宋体" w:cs="宋体" w:hint="eastAsia"/>
                <w:spacing w:val="-2"/>
                <w:sz w:val="21"/>
                <w:szCs w:val="21"/>
              </w:rPr>
              <w:t>能合理设计</w:t>
            </w:r>
            <w:r>
              <w:rPr>
                <w:rFonts w:ascii="宋体" w:eastAsia="宋体" w:cs="宋体"/>
                <w:spacing w:val="-4"/>
                <w:sz w:val="21"/>
                <w:szCs w:val="21"/>
              </w:rPr>
              <w:t xml:space="preserve"> </w:t>
            </w:r>
            <w:r>
              <w:rPr>
                <w:rFonts w:eastAsia="宋体"/>
                <w:spacing w:val="-2"/>
                <w:sz w:val="21"/>
                <w:szCs w:val="21"/>
              </w:rPr>
              <w:t>PPT</w:t>
            </w:r>
            <w:r>
              <w:rPr>
                <w:rFonts w:ascii="宋体" w:eastAsia="宋体" w:cs="宋体" w:hint="eastAsia"/>
                <w:spacing w:val="-2"/>
                <w:sz w:val="21"/>
                <w:szCs w:val="21"/>
              </w:rPr>
              <w:t>，字体和图表清晰简洁，使演讲更易懂生动</w:t>
            </w:r>
          </w:p>
        </w:tc>
      </w:tr>
      <w:tr w:rsidR="00412EA4" w:rsidTr="00412EA4">
        <w:trPr>
          <w:trHeight w:val="281"/>
        </w:trPr>
        <w:tc>
          <w:tcPr>
            <w:tcW w:w="1875" w:type="dxa"/>
            <w:vMerge w:val="restart"/>
          </w:tcPr>
          <w:p w:rsidR="00412EA4" w:rsidRPr="00412EA4" w:rsidRDefault="00412EA4" w:rsidP="00412EA4">
            <w:pPr>
              <w:pStyle w:val="TableParagraph"/>
              <w:kinsoku w:val="0"/>
              <w:overflowPunct w:val="0"/>
              <w:spacing w:line="273" w:lineRule="exact"/>
              <w:ind w:left="98"/>
              <w:rPr>
                <w:rFonts w:asciiTheme="minorEastAsia" w:hAnsiTheme="minorEastAsia" w:cs="宋体"/>
                <w:b/>
                <w:sz w:val="21"/>
                <w:szCs w:val="21"/>
              </w:rPr>
            </w:pPr>
            <w:r w:rsidRPr="00412EA4">
              <w:rPr>
                <w:rFonts w:asciiTheme="minorEastAsia" w:hAnsiTheme="minorEastAsia"/>
                <w:b/>
                <w:spacing w:val="10"/>
                <w:sz w:val="21"/>
                <w:szCs w:val="21"/>
              </w:rPr>
              <w:t>3.</w:t>
            </w:r>
            <w:r w:rsidRPr="00412EA4">
              <w:rPr>
                <w:rFonts w:asciiTheme="minorEastAsia" w:hAnsiTheme="minorEastAsia" w:cs="宋体" w:hint="eastAsia"/>
                <w:b/>
                <w:spacing w:val="10"/>
                <w:sz w:val="21"/>
                <w:szCs w:val="21"/>
              </w:rPr>
              <w:t>演讲语言</w:t>
            </w:r>
          </w:p>
          <w:p w:rsidR="00412EA4" w:rsidRPr="00412EA4" w:rsidRDefault="00412EA4" w:rsidP="00412EA4">
            <w:pPr>
              <w:pStyle w:val="Heading1"/>
              <w:kinsoku w:val="0"/>
              <w:overflowPunct w:val="0"/>
              <w:spacing w:after="34"/>
              <w:ind w:left="0"/>
              <w:outlineLvl w:val="9"/>
              <w:rPr>
                <w:rFonts w:asciiTheme="minorEastAsia" w:eastAsiaTheme="minorEastAsia" w:hAnsiTheme="minorEastAsia" w:hint="eastAsia"/>
              </w:rPr>
            </w:pPr>
            <w:r w:rsidRPr="00412EA4">
              <w:rPr>
                <w:rFonts w:asciiTheme="minorEastAsia" w:eastAsiaTheme="minorEastAsia" w:hAnsiTheme="minorEastAsia" w:hint="eastAsia"/>
              </w:rPr>
              <w:t>（占</w:t>
            </w:r>
            <w:r w:rsidRPr="00412EA4">
              <w:rPr>
                <w:rFonts w:asciiTheme="minorEastAsia" w:eastAsiaTheme="minorEastAsia" w:hAnsiTheme="minorEastAsia"/>
                <w:spacing w:val="-52"/>
              </w:rPr>
              <w:t xml:space="preserve"> </w:t>
            </w:r>
            <w:r w:rsidRPr="00412EA4">
              <w:rPr>
                <w:rFonts w:asciiTheme="minorEastAsia" w:eastAsiaTheme="minorEastAsia" w:hAnsiTheme="minorEastAsia"/>
              </w:rPr>
              <w:t>25%</w:t>
            </w:r>
            <w:r w:rsidRPr="00412EA4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6287" w:type="dxa"/>
          </w:tcPr>
          <w:p w:rsidR="00412EA4" w:rsidRDefault="00412EA4" w:rsidP="002A4ED8">
            <w:pPr>
              <w:pStyle w:val="TableParagraph"/>
              <w:kinsoku w:val="0"/>
              <w:overflowPunct w:val="0"/>
              <w:spacing w:line="257" w:lineRule="exact"/>
              <w:ind w:left="95"/>
            </w:pPr>
            <w:r>
              <w:rPr>
                <w:rFonts w:ascii="宋体" w:eastAsia="宋体" w:cs="宋体" w:hint="eastAsia"/>
                <w:sz w:val="21"/>
                <w:szCs w:val="21"/>
              </w:rPr>
              <w:t>语言适合非专业的听众，表达是否流畅</w:t>
            </w:r>
          </w:p>
        </w:tc>
      </w:tr>
      <w:tr w:rsidR="00412EA4" w:rsidTr="00412EA4">
        <w:trPr>
          <w:trHeight w:val="273"/>
        </w:trPr>
        <w:tc>
          <w:tcPr>
            <w:tcW w:w="1875" w:type="dxa"/>
            <w:vMerge/>
          </w:tcPr>
          <w:p w:rsidR="00412EA4" w:rsidRDefault="00412EA4" w:rsidP="00412EA4">
            <w:pPr>
              <w:pStyle w:val="Heading1"/>
              <w:kinsoku w:val="0"/>
              <w:overflowPunct w:val="0"/>
              <w:spacing w:after="34"/>
              <w:ind w:left="0"/>
              <w:outlineLvl w:val="9"/>
              <w:rPr>
                <w:rFonts w:hint="eastAsia"/>
              </w:rPr>
            </w:pPr>
          </w:p>
        </w:tc>
        <w:tc>
          <w:tcPr>
            <w:tcW w:w="6287" w:type="dxa"/>
          </w:tcPr>
          <w:p w:rsidR="00412EA4" w:rsidRDefault="00412EA4" w:rsidP="002A4ED8">
            <w:pPr>
              <w:pStyle w:val="TableParagraph"/>
              <w:kinsoku w:val="0"/>
              <w:overflowPunct w:val="0"/>
              <w:spacing w:line="257" w:lineRule="exact"/>
              <w:ind w:left="95"/>
            </w:pPr>
            <w:r>
              <w:rPr>
                <w:rFonts w:ascii="宋体" w:eastAsia="宋体" w:cs="宋体" w:hint="eastAsia"/>
                <w:sz w:val="21"/>
                <w:szCs w:val="21"/>
              </w:rPr>
              <w:t>词汇和语法基本准确，发音可以理解</w:t>
            </w:r>
          </w:p>
        </w:tc>
      </w:tr>
    </w:tbl>
    <w:p w:rsidR="00412EA4" w:rsidRDefault="00412EA4" w:rsidP="00412EA4">
      <w:pPr>
        <w:pStyle w:val="Heading1"/>
        <w:kinsoku w:val="0"/>
        <w:overflowPunct w:val="0"/>
        <w:spacing w:after="34"/>
        <w:ind w:left="360"/>
        <w:outlineLvl w:val="9"/>
        <w:rPr>
          <w:b w:val="0"/>
          <w:bCs w:val="0"/>
        </w:rPr>
      </w:pPr>
    </w:p>
    <w:p w:rsidR="00412EA4" w:rsidRDefault="00412EA4" w:rsidP="00412EA4">
      <w:pPr>
        <w:pStyle w:val="a5"/>
        <w:kinsoku w:val="0"/>
        <w:overflowPunct w:val="0"/>
        <w:spacing w:before="0" w:after="34" w:line="273" w:lineRule="exact"/>
        <w:ind w:left="400"/>
        <w:rPr>
          <w:rFonts w:ascii="宋体" w:eastAsia="宋体" w:cs="宋体"/>
        </w:rPr>
      </w:pPr>
      <w:r>
        <w:rPr>
          <w:rFonts w:ascii="宋体" w:eastAsia="宋体" w:cs="宋体" w:hint="eastAsia"/>
          <w:b/>
          <w:bCs/>
        </w:rPr>
        <w:t>表</w:t>
      </w:r>
      <w:r>
        <w:rPr>
          <w:rFonts w:ascii="宋体" w:eastAsia="宋体" w:cs="宋体"/>
          <w:b/>
          <w:bCs/>
        </w:rPr>
        <w:t xml:space="preserve"> </w:t>
      </w:r>
      <w:r>
        <w:rPr>
          <w:rFonts w:eastAsia="宋体"/>
          <w:b/>
          <w:bCs/>
        </w:rPr>
        <w:t xml:space="preserve">2. </w:t>
      </w:r>
      <w:r>
        <w:rPr>
          <w:rFonts w:ascii="宋体" w:eastAsia="宋体" w:cs="宋体" w:hint="eastAsia"/>
          <w:b/>
          <w:bCs/>
        </w:rPr>
        <w:t>研究报告或研究计划评分标准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7310"/>
      </w:tblGrid>
      <w:tr w:rsidR="00412EA4" w:rsidTr="00412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A4" w:rsidRDefault="00412EA4" w:rsidP="00412EA4">
            <w:pPr>
              <w:pStyle w:val="TableParagraph"/>
              <w:kinsoku w:val="0"/>
              <w:overflowPunct w:val="0"/>
              <w:spacing w:line="262" w:lineRule="exact"/>
              <w:ind w:left="103"/>
              <w:jc w:val="center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A4" w:rsidRDefault="00412EA4" w:rsidP="002A4ED8">
            <w:pPr>
              <w:pStyle w:val="TableParagraph"/>
              <w:kinsoku w:val="0"/>
              <w:overflowPunct w:val="0"/>
              <w:spacing w:line="262" w:lineRule="exact"/>
              <w:ind w:left="103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--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标题</w:t>
            </w:r>
            <w:r>
              <w:rPr>
                <w:rFonts w:ascii="宋体" w:eastAsia="宋体" w:cs="宋体" w:hint="eastAsia"/>
                <w:sz w:val="21"/>
                <w:szCs w:val="21"/>
              </w:rPr>
              <w:t>要具体清晰，能够从中猜到论文的主题和解决主要问题。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12EA4" w:rsidRDefault="00412EA4" w:rsidP="002A4ED8">
            <w:pPr>
              <w:pStyle w:val="TableParagraph"/>
              <w:kinsoku w:val="0"/>
              <w:overflowPunct w:val="0"/>
              <w:spacing w:before="37" w:line="273" w:lineRule="auto"/>
              <w:ind w:left="103" w:right="103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pacing w:val="-3"/>
                <w:sz w:val="21"/>
                <w:szCs w:val="21"/>
              </w:rPr>
              <w:t>--</w:t>
            </w:r>
            <w:r>
              <w:rPr>
                <w:rFonts w:ascii="宋体" w:eastAsia="宋体" w:cs="宋体" w:hint="eastAsia"/>
                <w:b/>
                <w:bCs/>
                <w:spacing w:val="-3"/>
                <w:sz w:val="21"/>
                <w:szCs w:val="21"/>
              </w:rPr>
              <w:t>摘要</w:t>
            </w:r>
            <w:r>
              <w:rPr>
                <w:rFonts w:ascii="宋体" w:eastAsia="宋体" w:cs="宋体" w:hint="eastAsia"/>
                <w:spacing w:val="-3"/>
                <w:sz w:val="21"/>
                <w:szCs w:val="21"/>
              </w:rPr>
              <w:t>必须告诉研究的问题和目的，使用的研究方法，主要发现和结论等基本</w:t>
            </w:r>
            <w:r>
              <w:rPr>
                <w:rFonts w:ascii="宋体" w:eastAsia="宋体" w:cs="宋体" w:hint="eastAsia"/>
                <w:sz w:val="21"/>
                <w:szCs w:val="21"/>
              </w:rPr>
              <w:t>要素。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12EA4" w:rsidRDefault="00412EA4" w:rsidP="002A4ED8">
            <w:pPr>
              <w:pStyle w:val="TableParagraph"/>
              <w:kinsoku w:val="0"/>
              <w:overflowPunct w:val="0"/>
              <w:spacing w:before="7" w:line="273" w:lineRule="auto"/>
              <w:ind w:left="103" w:right="99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pacing w:val="-3"/>
                <w:sz w:val="21"/>
                <w:szCs w:val="21"/>
              </w:rPr>
              <w:t>--</w:t>
            </w:r>
            <w:r>
              <w:rPr>
                <w:rFonts w:ascii="宋体" w:eastAsia="宋体" w:cs="宋体" w:hint="eastAsia"/>
                <w:b/>
                <w:bCs/>
                <w:spacing w:val="-3"/>
                <w:sz w:val="21"/>
                <w:szCs w:val="21"/>
              </w:rPr>
              <w:t>引言</w:t>
            </w:r>
            <w:r>
              <w:rPr>
                <w:rFonts w:ascii="宋体" w:eastAsia="宋体" w:cs="宋体" w:hint="eastAsia"/>
                <w:spacing w:val="-3"/>
                <w:sz w:val="21"/>
                <w:szCs w:val="21"/>
              </w:rPr>
              <w:t>介绍要对研究问题的重要性和必要性有提及，对解决的问题有一定的文</w:t>
            </w:r>
            <w:r>
              <w:rPr>
                <w:rFonts w:ascii="宋体" w:eastAsia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献回顾，了解研究现状，在此基础上提出研究问题或假设。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12EA4" w:rsidRDefault="00412EA4" w:rsidP="002A4ED8">
            <w:pPr>
              <w:pStyle w:val="TableParagraph"/>
              <w:kinsoku w:val="0"/>
              <w:overflowPunct w:val="0"/>
              <w:spacing w:before="7" w:line="273" w:lineRule="auto"/>
              <w:ind w:left="103" w:right="101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pacing w:val="-3"/>
                <w:sz w:val="21"/>
                <w:szCs w:val="21"/>
              </w:rPr>
              <w:t>--</w:t>
            </w:r>
            <w:r>
              <w:rPr>
                <w:rFonts w:ascii="宋体" w:eastAsia="宋体" w:cs="宋体" w:hint="eastAsia"/>
                <w:b/>
                <w:bCs/>
                <w:spacing w:val="-3"/>
                <w:sz w:val="21"/>
                <w:szCs w:val="21"/>
              </w:rPr>
              <w:t>方法</w:t>
            </w:r>
            <w:r>
              <w:rPr>
                <w:rFonts w:ascii="宋体" w:eastAsia="宋体" w:cs="宋体" w:hint="eastAsia"/>
                <w:spacing w:val="-3"/>
                <w:sz w:val="21"/>
                <w:szCs w:val="21"/>
              </w:rPr>
              <w:t>部分必须具体详细，方法做到可复制性可检验性，如要具体交代研究的</w:t>
            </w:r>
            <w:r>
              <w:rPr>
                <w:rFonts w:ascii="宋体" w:eastAsia="宋体" w:cs="宋体" w:hint="eastAsia"/>
                <w:sz w:val="21"/>
                <w:szCs w:val="21"/>
              </w:rPr>
              <w:t>对象，材料和步骤等。</w:t>
            </w:r>
            <w:r>
              <w:rPr>
                <w:rFonts w:ascii="宋体" w:eastAsia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12EA4" w:rsidRDefault="00412EA4" w:rsidP="002A4ED8">
            <w:pPr>
              <w:pStyle w:val="TableParagraph"/>
              <w:kinsoku w:val="0"/>
              <w:overflowPunct w:val="0"/>
              <w:spacing w:before="7"/>
              <w:ind w:left="103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pacing w:val="-3"/>
                <w:sz w:val="21"/>
                <w:szCs w:val="21"/>
              </w:rPr>
              <w:t>--</w:t>
            </w:r>
            <w:r>
              <w:rPr>
                <w:rFonts w:ascii="宋体" w:eastAsia="宋体" w:cs="宋体" w:hint="eastAsia"/>
                <w:b/>
                <w:bCs/>
                <w:spacing w:val="-3"/>
                <w:sz w:val="21"/>
                <w:szCs w:val="21"/>
              </w:rPr>
              <w:t>结果</w:t>
            </w:r>
            <w:r>
              <w:rPr>
                <w:rFonts w:ascii="宋体" w:eastAsia="宋体" w:cs="宋体" w:hint="eastAsia"/>
                <w:spacing w:val="-3"/>
                <w:sz w:val="21"/>
                <w:szCs w:val="21"/>
              </w:rPr>
              <w:t>部分要围绕研究问题，呈现研究的发现和结果，恰当使用图表等说明。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12EA4" w:rsidRDefault="00412EA4" w:rsidP="002A4ED8">
            <w:pPr>
              <w:pStyle w:val="TableParagraph"/>
              <w:kinsoku w:val="0"/>
              <w:overflowPunct w:val="0"/>
              <w:spacing w:before="37" w:line="273" w:lineRule="auto"/>
              <w:ind w:left="103" w:right="98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pacing w:val="-3"/>
                <w:sz w:val="21"/>
                <w:szCs w:val="21"/>
              </w:rPr>
              <w:t>--</w:t>
            </w:r>
            <w:r>
              <w:rPr>
                <w:rFonts w:ascii="宋体" w:eastAsia="宋体" w:cs="宋体" w:hint="eastAsia"/>
                <w:b/>
                <w:bCs/>
                <w:spacing w:val="-3"/>
                <w:sz w:val="21"/>
                <w:szCs w:val="21"/>
              </w:rPr>
              <w:t>讨论和结论</w:t>
            </w:r>
            <w:r>
              <w:rPr>
                <w:rFonts w:ascii="宋体" w:eastAsia="宋体" w:cs="宋体" w:hint="eastAsia"/>
                <w:spacing w:val="-3"/>
                <w:sz w:val="21"/>
                <w:szCs w:val="21"/>
              </w:rPr>
              <w:t>包括以下内容：解释自己发现和结果，有可能的话把自己的结果与前人类似研究结果进行比较；阐明发现的学术和现实意义，讨论研究不足和</w:t>
            </w:r>
            <w:r>
              <w:rPr>
                <w:rFonts w:ascii="宋体" w:eastAsia="宋体" w:cs="宋体" w:hint="eastAsia"/>
                <w:sz w:val="21"/>
                <w:szCs w:val="21"/>
              </w:rPr>
              <w:t>以后可以继续研究的方面。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  <w:p w:rsidR="00412EA4" w:rsidRDefault="00412EA4" w:rsidP="002A4ED8">
            <w:pPr>
              <w:pStyle w:val="TableParagraph"/>
              <w:kinsoku w:val="0"/>
              <w:overflowPunct w:val="0"/>
              <w:spacing w:before="7"/>
              <w:ind w:left="103"/>
              <w:jc w:val="both"/>
            </w:pPr>
            <w:r>
              <w:rPr>
                <w:rFonts w:ascii="宋体" w:eastAsia="宋体" w:cs="宋体"/>
                <w:sz w:val="21"/>
                <w:szCs w:val="21"/>
              </w:rPr>
              <w:t>--</w:t>
            </w: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参考文献</w:t>
            </w:r>
            <w:r>
              <w:rPr>
                <w:rFonts w:ascii="宋体" w:eastAsia="宋体" w:cs="宋体" w:hint="eastAsia"/>
                <w:sz w:val="21"/>
                <w:szCs w:val="21"/>
              </w:rPr>
              <w:t>要列出研究报告中所使用的文献如论文、著作和文件等。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412EA4" w:rsidTr="00412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A4" w:rsidRDefault="00412EA4" w:rsidP="00412EA4">
            <w:pPr>
              <w:pStyle w:val="TableParagraph"/>
              <w:kinsoku w:val="0"/>
              <w:overflowPunct w:val="0"/>
              <w:spacing w:line="262" w:lineRule="exact"/>
              <w:ind w:left="103"/>
              <w:jc w:val="center"/>
            </w:pPr>
            <w:r>
              <w:rPr>
                <w:rFonts w:ascii="宋体" w:eastAsia="宋体" w:cs="宋体" w:hint="eastAsia"/>
                <w:b/>
                <w:bCs/>
                <w:sz w:val="21"/>
                <w:szCs w:val="21"/>
              </w:rPr>
              <w:t>评分分工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A4" w:rsidRDefault="00412EA4" w:rsidP="00412EA4">
            <w:pPr>
              <w:pStyle w:val="TableParagraph"/>
              <w:kinsoku w:val="0"/>
              <w:overflowPunct w:val="0"/>
              <w:spacing w:line="283" w:lineRule="auto"/>
              <w:ind w:left="103" w:right="4"/>
              <w:jc w:val="both"/>
            </w:pPr>
            <w:r>
              <w:rPr>
                <w:rFonts w:ascii="宋体" w:eastAsia="宋体" w:cs="宋体" w:hint="eastAsia"/>
                <w:spacing w:val="-3"/>
                <w:sz w:val="21"/>
                <w:szCs w:val="21"/>
              </w:rPr>
              <w:t>专业教师和语言教师除关心以上标准，专业教师更多注重内容，如报告的</w:t>
            </w:r>
            <w:r>
              <w:rPr>
                <w:rFonts w:ascii="宋体" w:eastAsia="宋体" w:cs="宋体" w:hint="eastAsia"/>
                <w:spacing w:val="-3"/>
                <w:sz w:val="20"/>
                <w:szCs w:val="20"/>
              </w:rPr>
              <w:t>创新</w:t>
            </w:r>
            <w:r>
              <w:rPr>
                <w:rFonts w:ascii="宋体" w:eastAsia="宋体" w:cs="宋体" w:hint="eastAsia"/>
                <w:spacing w:val="-6"/>
                <w:sz w:val="20"/>
                <w:szCs w:val="20"/>
              </w:rPr>
              <w:t>度，价值性，以及研究方法的恰当，研究结果的可靠等；语言教师要关注写作层面，</w:t>
            </w:r>
            <w:r>
              <w:rPr>
                <w:rFonts w:ascii="宋体" w:eastAsia="宋体" w:cs="宋体" w:hint="eastAsia"/>
                <w:spacing w:val="-8"/>
                <w:sz w:val="20"/>
                <w:szCs w:val="20"/>
              </w:rPr>
              <w:t>如行文逻辑连贯，语言表达准确（如语体正式，句法词汇正确），学术规范符合（如</w:t>
            </w:r>
            <w:r>
              <w:rPr>
                <w:rFonts w:ascii="宋体" w:eastAsia="宋体" w:cs="宋体" w:hint="eastAsia"/>
                <w:spacing w:val="-3"/>
                <w:sz w:val="20"/>
                <w:szCs w:val="20"/>
              </w:rPr>
              <w:t>理论，定义，前人研究介绍必须用引用方法，给出出处）和话语表达贴切（如根据</w:t>
            </w:r>
            <w:r>
              <w:rPr>
                <w:rFonts w:ascii="宋体" w:eastAsia="宋体" w:cs="宋体" w:hint="eastAsia"/>
                <w:sz w:val="20"/>
                <w:szCs w:val="20"/>
              </w:rPr>
              <w:t>学科特点是否用委婉语或强调语等）。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</w:tbl>
    <w:p w:rsidR="00ED3DFD" w:rsidRDefault="00ED3DFD"/>
    <w:sectPr w:rsidR="00ED3DFD" w:rsidSect="00ED3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B18" w:rsidRDefault="00DB2B18" w:rsidP="00412EA4">
      <w:r>
        <w:separator/>
      </w:r>
    </w:p>
  </w:endnote>
  <w:endnote w:type="continuationSeparator" w:id="1">
    <w:p w:rsidR="00DB2B18" w:rsidRDefault="00DB2B18" w:rsidP="00412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B18" w:rsidRDefault="00DB2B18" w:rsidP="00412EA4">
      <w:r>
        <w:separator/>
      </w:r>
    </w:p>
  </w:footnote>
  <w:footnote w:type="continuationSeparator" w:id="1">
    <w:p w:rsidR="00DB2B18" w:rsidRDefault="00DB2B18" w:rsidP="00412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RhYjM2ZjVlZGU4NDQ4ZmNhN2RmMjBjY2I0ZDMwZGEifQ=="/>
  </w:docVars>
  <w:rsids>
    <w:rsidRoot w:val="72F638D5"/>
    <w:rsid w:val="00412EA4"/>
    <w:rsid w:val="00DB2B18"/>
    <w:rsid w:val="00ED3DFD"/>
    <w:rsid w:val="72F63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DF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12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EA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12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2EA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12EA4"/>
    <w:pPr>
      <w:autoSpaceDE w:val="0"/>
      <w:autoSpaceDN w:val="0"/>
      <w:adjustRightInd w:val="0"/>
      <w:spacing w:before="37"/>
      <w:ind w:left="120"/>
      <w:jc w:val="left"/>
    </w:pPr>
    <w:rPr>
      <w:rFonts w:ascii="Times New Roman" w:eastAsiaTheme="minorEastAsia" w:hAnsi="Times New Roman"/>
      <w:kern w:val="0"/>
      <w:szCs w:val="21"/>
    </w:rPr>
  </w:style>
  <w:style w:type="character" w:customStyle="1" w:styleId="Char1">
    <w:name w:val="正文文本 Char"/>
    <w:basedOn w:val="a0"/>
    <w:link w:val="a5"/>
    <w:uiPriority w:val="1"/>
    <w:rsid w:val="00412EA4"/>
    <w:rPr>
      <w:rFonts w:ascii="Times New Roman" w:hAnsi="Times New Roman" w:cs="Times New Roman"/>
      <w:sz w:val="21"/>
      <w:szCs w:val="21"/>
    </w:rPr>
  </w:style>
  <w:style w:type="paragraph" w:customStyle="1" w:styleId="Heading1">
    <w:name w:val="Heading 1"/>
    <w:basedOn w:val="a"/>
    <w:uiPriority w:val="1"/>
    <w:qFormat/>
    <w:rsid w:val="00412EA4"/>
    <w:pPr>
      <w:autoSpaceDE w:val="0"/>
      <w:autoSpaceDN w:val="0"/>
      <w:adjustRightInd w:val="0"/>
      <w:spacing w:before="37"/>
      <w:ind w:left="600"/>
      <w:jc w:val="left"/>
      <w:outlineLvl w:val="0"/>
    </w:pPr>
    <w:rPr>
      <w:rFonts w:ascii="宋体" w:hAnsi="Times New Roman" w:cs="宋体"/>
      <w:b/>
      <w:bCs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412EA4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  <w:szCs w:val="24"/>
    </w:rPr>
  </w:style>
  <w:style w:type="table" w:styleId="a6">
    <w:name w:val="Table Grid"/>
    <w:basedOn w:val="a1"/>
    <w:rsid w:val="00412E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1x</dc:creator>
  <cp:lastModifiedBy>lrm</cp:lastModifiedBy>
  <cp:revision>2</cp:revision>
  <dcterms:created xsi:type="dcterms:W3CDTF">2023-03-03T01:55:00Z</dcterms:created>
  <dcterms:modified xsi:type="dcterms:W3CDTF">2024-03-10T15:05:00Z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E78D317438ED4B0BBDCD4864C642C61A</vt:lpwstr>
  </property>
</Properties>
</file>