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44"/>
          <w:szCs w:val="44"/>
        </w:rPr>
      </w:pPr>
      <w:r>
        <w:rPr>
          <w:rFonts w:hint="eastAsia" w:ascii="黑体" w:hAnsi="黑体" w:eastAsia="黑体" w:cs="Times New Roman"/>
          <w:kern w:val="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Times New Roman"/>
          <w:kern w:val="0"/>
          <w:sz w:val="44"/>
          <w:szCs w:val="44"/>
        </w:rPr>
        <w:t>-3</w:t>
      </w:r>
      <w:bookmarkStart w:id="0" w:name="_GoBack"/>
      <w:bookmarkEnd w:id="0"/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44"/>
          <w:szCs w:val="44"/>
        </w:rPr>
      </w:pPr>
    </w:p>
    <w:p>
      <w:pPr>
        <w:spacing w:line="720" w:lineRule="auto"/>
        <w:ind w:right="28"/>
        <w:jc w:val="center"/>
        <w:rPr>
          <w:rFonts w:ascii="黑体" w:hAnsi="黑体" w:eastAsia="黑体" w:cs="Times New Roman"/>
          <w:kern w:val="0"/>
          <w:sz w:val="44"/>
          <w:szCs w:val="44"/>
        </w:rPr>
      </w:pPr>
      <w:r>
        <w:rPr>
          <w:rFonts w:hint="eastAsia" w:ascii="黑体" w:hAnsi="黑体" w:eastAsia="黑体" w:cs="Times New Roman"/>
          <w:kern w:val="0"/>
          <w:sz w:val="44"/>
          <w:szCs w:val="44"/>
        </w:rPr>
        <w:t>省 级 教 学 资 源 库</w:t>
      </w:r>
    </w:p>
    <w:p>
      <w:pPr>
        <w:spacing w:line="720" w:lineRule="auto"/>
        <w:ind w:right="28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kern w:val="0"/>
          <w:sz w:val="44"/>
          <w:szCs w:val="44"/>
        </w:rPr>
        <w:t>申 报 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资源库名称：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             </w:t>
      </w:r>
      <w:r>
        <w:rPr>
          <w:rFonts w:ascii="黑体" w:hAnsi="黑体" w:eastAsia="黑体" w:cs="Times New Roman"/>
          <w:sz w:val="32"/>
          <w:szCs w:val="36"/>
          <w:u w:val="single"/>
        </w:rPr>
        <w:t xml:space="preserve">   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     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资源库负责人：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           </w:t>
      </w:r>
      <w:r>
        <w:rPr>
          <w:rFonts w:ascii="黑体" w:hAnsi="黑体" w:eastAsia="黑体" w:cs="Times New Roman"/>
          <w:sz w:val="32"/>
          <w:szCs w:val="36"/>
          <w:u w:val="single"/>
        </w:rPr>
        <w:t xml:space="preserve">   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     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联 系 电 话：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 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 报 类 别：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课程思政教学资源库    </w:t>
      </w:r>
    </w:p>
    <w:p>
      <w:pPr>
        <w:spacing w:line="600" w:lineRule="exact"/>
        <w:ind w:right="28" w:firstLine="2940" w:firstLineChars="10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>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医学类教学资源库 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 xml:space="preserve">     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申 报 学 校：</w:t>
      </w:r>
      <w:r>
        <w:rPr>
          <w:rFonts w:hint="eastAsia" w:ascii="黑体" w:hAnsi="黑体" w:eastAsia="黑体" w:cs="Times New Roman"/>
          <w:sz w:val="32"/>
          <w:szCs w:val="36"/>
          <w:u w:val="single"/>
        </w:rPr>
        <w:t xml:space="preserve">  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ascii="黑体" w:hAnsi="黑体" w:eastAsia="黑体" w:cs="Times New Roman"/>
          <w:sz w:val="32"/>
          <w:szCs w:val="36"/>
        </w:rPr>
        <w:t>推</w:t>
      </w: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  <w:r>
        <w:rPr>
          <w:rFonts w:ascii="黑体" w:hAnsi="黑体" w:eastAsia="黑体" w:cs="Times New Roman"/>
          <w:sz w:val="32"/>
          <w:szCs w:val="36"/>
        </w:rPr>
        <w:t>荐</w:t>
      </w: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  <w:r>
        <w:rPr>
          <w:rFonts w:ascii="黑体" w:hAnsi="黑体" w:eastAsia="黑体" w:cs="Times New Roman"/>
          <w:sz w:val="32"/>
          <w:szCs w:val="36"/>
        </w:rPr>
        <w:t>单</w:t>
      </w: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  <w:r>
        <w:rPr>
          <w:rFonts w:ascii="黑体" w:hAnsi="黑体" w:eastAsia="黑体" w:cs="Times New Roman"/>
          <w:sz w:val="32"/>
          <w:szCs w:val="36"/>
        </w:rPr>
        <w:t>位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  <w:r>
        <w:rPr>
          <w:rFonts w:ascii="黑体" w:hAnsi="黑体" w:eastAsia="黑体" w:cs="Times New Roman"/>
          <w:sz w:val="32"/>
          <w:szCs w:val="36"/>
          <w:u w:val="single"/>
        </w:rPr>
        <w:t xml:space="preserve">                      </w:t>
      </w: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安徽省教育厅 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021年</w:t>
      </w: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0月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 报 说 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1.</w:t>
      </w:r>
      <w:r>
        <w:rPr>
          <w:rFonts w:hint="eastAsia" w:asciiTheme="minorEastAsia" w:hAnsiTheme="minorEastAsia"/>
          <w:sz w:val="28"/>
          <w:szCs w:val="28"/>
        </w:rPr>
        <w:t>每个资源库均需明确“申报类别”，只能从“课程思政教学资源库”“医学类资源库”中选择一个选项填报。</w:t>
      </w:r>
    </w:p>
    <w:p>
      <w:pPr>
        <w:spacing w:line="560" w:lineRule="exact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</w:t>
      </w:r>
      <w:r>
        <w:rPr>
          <w:rFonts w:asciiTheme="minorEastAsia" w:hAnsiTheme="minorEastAsia"/>
          <w:sz w:val="28"/>
          <w:szCs w:val="28"/>
        </w:rPr>
        <w:t>申报内容力求实事求是、真实可靠，文字表达严谨规范、简明扼要。</w:t>
      </w:r>
    </w:p>
    <w:p>
      <w:pPr>
        <w:widowControl/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3.所有报送材料均可能上网公开，请严格审查，确保不违反有关法律及保密规定。</w:t>
      </w:r>
    </w:p>
    <w:p>
      <w:pPr>
        <w:widowControl/>
        <w:ind w:firstLine="560" w:firstLineChars="200"/>
        <w:rPr>
          <w:rFonts w:cs="Times New Roman" w:asciiTheme="minorEastAsia" w:hAnsiTheme="minorEastAsia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基本情况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6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资源库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成立时间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设置形式</w:t>
            </w:r>
          </w:p>
        </w:tc>
        <w:tc>
          <w:tcPr>
            <w:tcW w:w="697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○独立设置 ○依托职能部门设置 ○依托院系设置 ○其他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______________（非独立设置的，均需填写依托单位名称）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5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组织架构和运行机制</w:t>
            </w:r>
          </w:p>
        </w:tc>
        <w:tc>
          <w:tcPr>
            <w:tcW w:w="6978" w:type="dxa"/>
          </w:tcPr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（描述资源库组织架构和具体运行机制。300字以内）</w:t>
            </w: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队伍建设</w:t>
      </w:r>
    </w:p>
    <w:tbl>
      <w:tblPr>
        <w:tblStyle w:val="5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888"/>
        <w:gridCol w:w="687"/>
        <w:gridCol w:w="712"/>
        <w:gridCol w:w="725"/>
        <w:gridCol w:w="320"/>
        <w:gridCol w:w="505"/>
        <w:gridCol w:w="813"/>
        <w:gridCol w:w="569"/>
        <w:gridCol w:w="268"/>
        <w:gridCol w:w="925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516" w:type="dxa"/>
            <w:gridSpan w:val="12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2.1资源库负责人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名</w:t>
            </w:r>
          </w:p>
        </w:tc>
        <w:tc>
          <w:tcPr>
            <w:tcW w:w="244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出生年月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244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8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手机号码</w:t>
            </w:r>
          </w:p>
        </w:tc>
        <w:tc>
          <w:tcPr>
            <w:tcW w:w="2444" w:type="dxa"/>
            <w:gridSpan w:val="4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电子邮箱</w:t>
            </w:r>
          </w:p>
        </w:tc>
        <w:tc>
          <w:tcPr>
            <w:tcW w:w="2517" w:type="dxa"/>
            <w:gridSpan w:val="3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教学实践情况</w:t>
            </w:r>
          </w:p>
        </w:tc>
        <w:tc>
          <w:tcPr>
            <w:tcW w:w="6848" w:type="dxa"/>
            <w:gridSpan w:val="10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（描述本人主要开展的教学实践情况。500字以内）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研究情况</w:t>
            </w:r>
          </w:p>
        </w:tc>
        <w:tc>
          <w:tcPr>
            <w:tcW w:w="6848" w:type="dxa"/>
            <w:gridSpan w:val="10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（描述本人主要开展的教学研究和理论研究情况。500字以内）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相关奖励情况</w:t>
            </w:r>
          </w:p>
        </w:tc>
        <w:tc>
          <w:tcPr>
            <w:tcW w:w="6848" w:type="dxa"/>
            <w:gridSpan w:val="10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（描述本人获得的奖励情况。500字以内）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6" w:type="dxa"/>
            <w:gridSpan w:val="1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2.2资源库人员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888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687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92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兼职/专职</w:t>
            </w:r>
          </w:p>
        </w:tc>
        <w:tc>
          <w:tcPr>
            <w:tcW w:w="1324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8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……</w:t>
            </w:r>
          </w:p>
        </w:tc>
        <w:tc>
          <w:tcPr>
            <w:tcW w:w="888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sz w:val="28"/>
          <w:szCs w:val="28"/>
        </w:rPr>
        <w:t>内容建设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6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14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发展定位和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主要职责</w:t>
            </w:r>
          </w:p>
        </w:tc>
        <w:tc>
          <w:tcPr>
            <w:tcW w:w="635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（描述资源库的发展定位和主要职责。300字以内）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建设理念目标和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已开展建设内容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（描述资源库建设理念、目标，以及成立以来开展的建设情况。800字以内）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探索创新情况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（描述资源库探索创新的方法路径的情况。500字以内）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资源建设情况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（描述资源库推动优质资源建设及其推广共享的情况。500字以内）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atLeast"/>
        </w:trPr>
        <w:tc>
          <w:tcPr>
            <w:tcW w:w="21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评价体系建设情况</w:t>
            </w:r>
          </w:p>
        </w:tc>
        <w:tc>
          <w:tcPr>
            <w:tcW w:w="6353" w:type="dxa"/>
          </w:tcPr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（描述资源库探索建立建设质量评价体系和激励机制的情况。500字以内）</w:t>
            </w: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  <w:lang w:eastAsia="zh-Hans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成果</w:t>
      </w:r>
      <w:r>
        <w:rPr>
          <w:rFonts w:hint="eastAsia" w:ascii="黑体" w:hAnsi="黑体" w:eastAsia="黑体" w:cs="黑体"/>
          <w:sz w:val="28"/>
          <w:szCs w:val="28"/>
          <w:lang w:eastAsia="zh-Hans"/>
        </w:rPr>
        <w:t>成效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6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61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成果取得情况</w:t>
            </w:r>
          </w:p>
        </w:tc>
        <w:tc>
          <w:tcPr>
            <w:tcW w:w="6377" w:type="dxa"/>
          </w:tcPr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（描述资源库在专业建设方面取得的主要成果。800字以内）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0" w:hRule="atLeast"/>
        </w:trPr>
        <w:tc>
          <w:tcPr>
            <w:tcW w:w="214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成果使用情况</w:t>
            </w:r>
          </w:p>
        </w:tc>
        <w:tc>
          <w:tcPr>
            <w:tcW w:w="6377" w:type="dxa"/>
          </w:tcPr>
          <w:p>
            <w:pPr>
              <w:snapToGrid w:val="0"/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（描述资源库建设成果在指导推进学校、院系、教师等不同层面开展专业建设的情况，以及有关校内外辐射情况。500字以内）</w:t>
            </w:r>
          </w:p>
        </w:tc>
      </w:tr>
    </w:tbl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支持</w:t>
      </w:r>
      <w:r>
        <w:rPr>
          <w:rFonts w:hint="eastAsia" w:ascii="黑体" w:hAnsi="黑体" w:eastAsia="黑体" w:cs="黑体"/>
          <w:sz w:val="28"/>
          <w:szCs w:val="28"/>
          <w:lang w:eastAsia="zh-Hans"/>
        </w:rPr>
        <w:t>保障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26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政策方面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支持资源库建设所出台的保障政策及实施情况等。500字以内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经费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6392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支持资源库建设所给予的经费支持及其来源、使用情况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。500字以内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21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条件方面</w:t>
            </w:r>
          </w:p>
        </w:tc>
        <w:tc>
          <w:tcPr>
            <w:tcW w:w="6392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描述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支持资源库建设的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办公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条件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。500字以内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8522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简述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资源库今后5年的建设规划、需要进一步解决的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问题困难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、主要举措和支持保障措施等。500字以内）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资源库负责人承诺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不存在政治性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思想性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科学性和规范性问题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不违反国家安全和保密的相关规定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知识产权清晰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资源库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负责人（签字）：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320" w:firstLineChars="18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申报单位政治审查意见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该资源库建设导向正确，不存在思想性问题，上传的申报材料无危害国家安全、涉密及其他不适宜公开传播的内容。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资源库负责人及成员政治立场坚定，遵纪守法，无违法违纪行为，不存在师德师风问题、学术不端等问题，五年内未出现过重大教学事故。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</w:pP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申报单位党委（盖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Hans"/>
              </w:rPr>
              <w:t>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     </w:t>
            </w:r>
          </w:p>
          <w:p>
            <w:pPr>
              <w:pStyle w:val="7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年   月   日       </w:t>
            </w:r>
          </w:p>
        </w:tc>
      </w:tr>
    </w:tbl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t>审核意见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522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7" w:hRule="atLeast"/>
          <w:jc w:val="center"/>
        </w:trPr>
        <w:tc>
          <w:tcPr>
            <w:tcW w:w="8522" w:type="dxa"/>
            <w:vAlign w:val="center"/>
          </w:tcPr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签字：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22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>
            <w:pPr>
              <w:rPr>
                <w:rFonts w:eastAsia="仿宋_GB2312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负责人签名：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单位（公章）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1A2809"/>
    <w:rsid w:val="00226DFC"/>
    <w:rsid w:val="002A45DE"/>
    <w:rsid w:val="003D4124"/>
    <w:rsid w:val="006D380B"/>
    <w:rsid w:val="00704945"/>
    <w:rsid w:val="00850F1C"/>
    <w:rsid w:val="00884C46"/>
    <w:rsid w:val="008F397E"/>
    <w:rsid w:val="009A68FD"/>
    <w:rsid w:val="00BA3A46"/>
    <w:rsid w:val="00BB3C4B"/>
    <w:rsid w:val="00BD785E"/>
    <w:rsid w:val="00C50F08"/>
    <w:rsid w:val="00CB1776"/>
    <w:rsid w:val="00CB258E"/>
    <w:rsid w:val="00CC5B68"/>
    <w:rsid w:val="00E63C73"/>
    <w:rsid w:val="00F13C05"/>
    <w:rsid w:val="00FC31C2"/>
    <w:rsid w:val="01BD4AD3"/>
    <w:rsid w:val="0255732F"/>
    <w:rsid w:val="049D1030"/>
    <w:rsid w:val="057A4FAB"/>
    <w:rsid w:val="063A414B"/>
    <w:rsid w:val="06495B66"/>
    <w:rsid w:val="066D6F79"/>
    <w:rsid w:val="06B77F37"/>
    <w:rsid w:val="06EE4554"/>
    <w:rsid w:val="07552FEB"/>
    <w:rsid w:val="078C679F"/>
    <w:rsid w:val="07AC6729"/>
    <w:rsid w:val="08B869E2"/>
    <w:rsid w:val="08C203E2"/>
    <w:rsid w:val="09656D23"/>
    <w:rsid w:val="0A1E31C0"/>
    <w:rsid w:val="0A522CBA"/>
    <w:rsid w:val="0AB509E3"/>
    <w:rsid w:val="0C412AA6"/>
    <w:rsid w:val="0EC50332"/>
    <w:rsid w:val="0F1C1FC1"/>
    <w:rsid w:val="0F5668D8"/>
    <w:rsid w:val="0F7D2E72"/>
    <w:rsid w:val="0FD02E45"/>
    <w:rsid w:val="0FD87226"/>
    <w:rsid w:val="106916A5"/>
    <w:rsid w:val="10A72521"/>
    <w:rsid w:val="127638B9"/>
    <w:rsid w:val="12A64C9D"/>
    <w:rsid w:val="14057317"/>
    <w:rsid w:val="1437542C"/>
    <w:rsid w:val="149B7258"/>
    <w:rsid w:val="14C250F5"/>
    <w:rsid w:val="155D372C"/>
    <w:rsid w:val="15731830"/>
    <w:rsid w:val="161161F7"/>
    <w:rsid w:val="163E32FB"/>
    <w:rsid w:val="16E055EB"/>
    <w:rsid w:val="16FD1C65"/>
    <w:rsid w:val="178B3949"/>
    <w:rsid w:val="18A62501"/>
    <w:rsid w:val="18E11C0A"/>
    <w:rsid w:val="1917134A"/>
    <w:rsid w:val="19DF15D7"/>
    <w:rsid w:val="1B766405"/>
    <w:rsid w:val="1ED65A75"/>
    <w:rsid w:val="1FC4791B"/>
    <w:rsid w:val="20EA568A"/>
    <w:rsid w:val="21443FE9"/>
    <w:rsid w:val="225B6F77"/>
    <w:rsid w:val="22E16978"/>
    <w:rsid w:val="231E6D83"/>
    <w:rsid w:val="23812933"/>
    <w:rsid w:val="24222EBA"/>
    <w:rsid w:val="24E87696"/>
    <w:rsid w:val="256577B8"/>
    <w:rsid w:val="271F3CF6"/>
    <w:rsid w:val="272C218E"/>
    <w:rsid w:val="27DA20CE"/>
    <w:rsid w:val="29AC2136"/>
    <w:rsid w:val="2AE10BD8"/>
    <w:rsid w:val="2B121288"/>
    <w:rsid w:val="2D1702F0"/>
    <w:rsid w:val="2D415D70"/>
    <w:rsid w:val="2F3B2CB2"/>
    <w:rsid w:val="2FB16F56"/>
    <w:rsid w:val="309E1C8C"/>
    <w:rsid w:val="30E1061B"/>
    <w:rsid w:val="313B4980"/>
    <w:rsid w:val="32BE3FF9"/>
    <w:rsid w:val="33813D00"/>
    <w:rsid w:val="33C66000"/>
    <w:rsid w:val="33ED4717"/>
    <w:rsid w:val="34897610"/>
    <w:rsid w:val="350B584F"/>
    <w:rsid w:val="36504389"/>
    <w:rsid w:val="36663270"/>
    <w:rsid w:val="3685334B"/>
    <w:rsid w:val="36B15954"/>
    <w:rsid w:val="38067121"/>
    <w:rsid w:val="39411229"/>
    <w:rsid w:val="3AB51612"/>
    <w:rsid w:val="3AFF2FB8"/>
    <w:rsid w:val="3CF269D5"/>
    <w:rsid w:val="3D0647D2"/>
    <w:rsid w:val="3D5F3361"/>
    <w:rsid w:val="3D7C2E70"/>
    <w:rsid w:val="3F024406"/>
    <w:rsid w:val="406B2699"/>
    <w:rsid w:val="422B1242"/>
    <w:rsid w:val="4248129C"/>
    <w:rsid w:val="42C0097B"/>
    <w:rsid w:val="42E71600"/>
    <w:rsid w:val="439C6EFF"/>
    <w:rsid w:val="43C35146"/>
    <w:rsid w:val="448A0F14"/>
    <w:rsid w:val="46B87D3B"/>
    <w:rsid w:val="4A246CFB"/>
    <w:rsid w:val="4A2C705F"/>
    <w:rsid w:val="4AAF54D1"/>
    <w:rsid w:val="4E33556E"/>
    <w:rsid w:val="4F1E2407"/>
    <w:rsid w:val="4FD6631F"/>
    <w:rsid w:val="50E47338"/>
    <w:rsid w:val="52974772"/>
    <w:rsid w:val="552E15FF"/>
    <w:rsid w:val="56335E3C"/>
    <w:rsid w:val="56B43389"/>
    <w:rsid w:val="57BB49C5"/>
    <w:rsid w:val="58253A31"/>
    <w:rsid w:val="58BB081E"/>
    <w:rsid w:val="5A6C7EED"/>
    <w:rsid w:val="5AC71914"/>
    <w:rsid w:val="5ADF422E"/>
    <w:rsid w:val="5B081814"/>
    <w:rsid w:val="5C0E30EF"/>
    <w:rsid w:val="5CB93299"/>
    <w:rsid w:val="5CF07AA5"/>
    <w:rsid w:val="5E031442"/>
    <w:rsid w:val="5E9F319D"/>
    <w:rsid w:val="62C611D0"/>
    <w:rsid w:val="63D60F76"/>
    <w:rsid w:val="65591398"/>
    <w:rsid w:val="65CD65A2"/>
    <w:rsid w:val="672E7355"/>
    <w:rsid w:val="681F700C"/>
    <w:rsid w:val="690725E3"/>
    <w:rsid w:val="6A3B00C5"/>
    <w:rsid w:val="6A6029AE"/>
    <w:rsid w:val="6B45065D"/>
    <w:rsid w:val="6BFE297A"/>
    <w:rsid w:val="6D6F57F6"/>
    <w:rsid w:val="700553E7"/>
    <w:rsid w:val="70E10FA3"/>
    <w:rsid w:val="71AB0D22"/>
    <w:rsid w:val="73D907A8"/>
    <w:rsid w:val="752A3493"/>
    <w:rsid w:val="752E16CE"/>
    <w:rsid w:val="75386DDF"/>
    <w:rsid w:val="763A6BEA"/>
    <w:rsid w:val="766B0A04"/>
    <w:rsid w:val="79C455B1"/>
    <w:rsid w:val="7A252A5C"/>
    <w:rsid w:val="7BB910CD"/>
    <w:rsid w:val="7C843375"/>
    <w:rsid w:val="7CFB156B"/>
    <w:rsid w:val="7E077782"/>
    <w:rsid w:val="7EC4744F"/>
    <w:rsid w:val="7F1415E5"/>
    <w:rsid w:val="7F6567B6"/>
    <w:rsid w:val="7F8D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302</Words>
  <Characters>1725</Characters>
  <Lines>14</Lines>
  <Paragraphs>4</Paragraphs>
  <TotalTime>39</TotalTime>
  <ScaleCrop>false</ScaleCrop>
  <LinksUpToDate>false</LinksUpToDate>
  <CharactersWithSpaces>2023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李梦群</cp:lastModifiedBy>
  <dcterms:modified xsi:type="dcterms:W3CDTF">2021-10-29T06:20:09Z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BD446036E339465AA86362806E98AF8D</vt:lpwstr>
  </property>
</Properties>
</file>