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2 </w:t>
      </w:r>
      <w:r>
        <w:rPr>
          <w:rFonts w:hint="eastAsia" w:ascii="宋体" w:hAnsi="宋体" w:eastAsia="宋体"/>
          <w:sz w:val="28"/>
          <w:szCs w:val="28"/>
        </w:rPr>
        <w:t>招生工作联络</w:t>
      </w:r>
      <w:r>
        <w:rPr>
          <w:rFonts w:hint="eastAsia" w:ascii="宋体" w:hAnsi="宋体" w:eastAsia="宋体"/>
          <w:sz w:val="28"/>
          <w:szCs w:val="28"/>
          <w:lang w:eastAsia="zh-CN"/>
        </w:rPr>
        <w:t>表</w:t>
      </w:r>
    </w:p>
    <w:p>
      <w:pPr>
        <w:spacing w:after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学院名称（盖章）：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391"/>
        <w:gridCol w:w="1559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办公电话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移动电话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QQ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招生负责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招生负责人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招生联络员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（兼招生咨询群管理员）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外出宣传员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外出宣传员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外出宣传员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新媒体宣传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39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287F"/>
    <w:rsid w:val="076A58D8"/>
    <w:rsid w:val="0EC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2021-04-30T00:55:00Z</dcterms:created>
  <dc:creator>PAQ</dc:creator>
  <cp:lastModifiedBy>PAQ</cp:lastModifiedBy>
  <dcterms:modified xsi:type="dcterms:W3CDTF">2021-04-30T01:16:04Z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FBED872F946C431AA3FF9224EE254E74</vt:lpwstr>
  </property>
</Properties>
</file>