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E8" w:rsidRDefault="0086226A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第</w:t>
      </w:r>
      <w:r w:rsidR="00824444">
        <w:rPr>
          <w:rFonts w:ascii="黑体" w:eastAsia="黑体" w:hAnsi="黑体" w:cs="黑体" w:hint="eastAsia"/>
          <w:b/>
          <w:color w:val="000000"/>
          <w:sz w:val="40"/>
          <w:szCs w:val="40"/>
        </w:rPr>
        <w:t>四</w:t>
      </w: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届安徽工程大学“互联网+”大学生创新创业大赛</w:t>
      </w:r>
    </w:p>
    <w:p w:rsidR="001B5DE8" w:rsidRDefault="0086226A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工作推进会暨培训会日程安排</w:t>
      </w:r>
    </w:p>
    <w:p w:rsidR="001B5DE8" w:rsidRDefault="0086226A">
      <w:pPr>
        <w:ind w:firstLine="42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一、会议时间：201</w:t>
      </w:r>
      <w:r w:rsidR="00AF1740">
        <w:rPr>
          <w:rFonts w:ascii="宋体" w:hAnsi="宋体" w:cs="宋体" w:hint="eastAsia"/>
          <w:bCs/>
          <w:color w:val="000000"/>
          <w:sz w:val="28"/>
          <w:szCs w:val="28"/>
        </w:rPr>
        <w:t>8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年5月</w:t>
      </w:r>
      <w:r w:rsidR="005F6B33">
        <w:rPr>
          <w:rFonts w:ascii="宋体" w:hAnsi="宋体" w:cs="宋体"/>
          <w:bCs/>
          <w:color w:val="00000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   1</w:t>
      </w:r>
      <w:r w:rsidR="00AF1740">
        <w:rPr>
          <w:rFonts w:ascii="宋体" w:hAnsi="宋体" w:cs="宋体" w:hint="eastAsia"/>
          <w:bCs/>
          <w:color w:val="000000"/>
          <w:sz w:val="28"/>
          <w:szCs w:val="28"/>
        </w:rPr>
        <w:t>6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:</w:t>
      </w:r>
      <w:r w:rsidR="00AF1740">
        <w:rPr>
          <w:rFonts w:ascii="宋体" w:hAnsi="宋体" w:cs="宋体" w:hint="eastAsia"/>
          <w:bCs/>
          <w:color w:val="000000"/>
          <w:sz w:val="28"/>
          <w:szCs w:val="28"/>
        </w:rPr>
        <w:t>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0-17:30</w:t>
      </w:r>
    </w:p>
    <w:p w:rsidR="001B5DE8" w:rsidRDefault="0086226A">
      <w:pPr>
        <w:ind w:firstLine="42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二、会议地点：5号教学楼117教室</w:t>
      </w:r>
    </w:p>
    <w:p w:rsidR="001B5DE8" w:rsidRDefault="0086226A">
      <w:pPr>
        <w:ind w:firstLine="420"/>
        <w:jc w:val="left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三、会议主持人：</w:t>
      </w:r>
      <w:r w:rsidR="00D900EB">
        <w:rPr>
          <w:rFonts w:ascii="宋体" w:hAnsi="宋体" w:cs="宋体" w:hint="eastAsia"/>
          <w:bCs/>
          <w:color w:val="000000"/>
          <w:sz w:val="28"/>
          <w:szCs w:val="28"/>
        </w:rPr>
        <w:t>凤  权</w:t>
      </w:r>
    </w:p>
    <w:p w:rsidR="001B5DE8" w:rsidRDefault="0086226A">
      <w:pPr>
        <w:ind w:firstLine="420"/>
        <w:jc w:val="left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四、参会人员：</w:t>
      </w:r>
      <w:r w:rsidR="00266A5E" w:rsidRPr="00266A5E">
        <w:rPr>
          <w:rFonts w:ascii="宋体" w:hAnsi="宋体" w:cs="宋体" w:hint="eastAsia"/>
          <w:bCs/>
          <w:color w:val="000000"/>
          <w:sz w:val="28"/>
          <w:szCs w:val="28"/>
        </w:rPr>
        <w:t>学生处、团委负责人，各学院教学副院长，创新学院、创业学院有关人员，各学院创新创业大赛负责人、创新创业导师、大赛指导教师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、参赛学生代表等。</w:t>
      </w:r>
    </w:p>
    <w:tbl>
      <w:tblPr>
        <w:tblStyle w:val="a3"/>
        <w:tblW w:w="13207" w:type="dxa"/>
        <w:jc w:val="center"/>
        <w:tblLayout w:type="fixed"/>
        <w:tblLook w:val="04A0"/>
      </w:tblPr>
      <w:tblGrid>
        <w:gridCol w:w="2877"/>
        <w:gridCol w:w="5252"/>
        <w:gridCol w:w="5078"/>
      </w:tblGrid>
      <w:tr w:rsidR="001B5DE8" w:rsidTr="00F40549">
        <w:trPr>
          <w:trHeight w:val="449"/>
          <w:jc w:val="center"/>
        </w:trPr>
        <w:tc>
          <w:tcPr>
            <w:tcW w:w="2877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5252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培训主题</w:t>
            </w:r>
          </w:p>
        </w:tc>
        <w:tc>
          <w:tcPr>
            <w:tcW w:w="5078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内容</w:t>
            </w:r>
          </w:p>
        </w:tc>
      </w:tr>
      <w:tr w:rsidR="001B5DE8" w:rsidTr="00F40549">
        <w:trPr>
          <w:trHeight w:val="544"/>
          <w:jc w:val="center"/>
        </w:trPr>
        <w:tc>
          <w:tcPr>
            <w:tcW w:w="2877" w:type="dxa"/>
            <w:vAlign w:val="center"/>
          </w:tcPr>
          <w:p w:rsidR="001B5DE8" w:rsidRDefault="00266A5E" w:rsidP="00867C4C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16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2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大赛工作推进会</w:t>
            </w:r>
          </w:p>
        </w:tc>
        <w:tc>
          <w:tcPr>
            <w:tcW w:w="5078" w:type="dxa"/>
            <w:vAlign w:val="center"/>
          </w:tcPr>
          <w:p w:rsidR="001B5DE8" w:rsidRDefault="0086226A" w:rsidP="00E11FBF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E11FBF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刘  宁</w:t>
            </w:r>
          </w:p>
        </w:tc>
      </w:tr>
      <w:tr w:rsidR="001B5DE8" w:rsidTr="00F40549">
        <w:trPr>
          <w:trHeight w:val="1006"/>
          <w:jc w:val="center"/>
        </w:trPr>
        <w:tc>
          <w:tcPr>
            <w:tcW w:w="2877" w:type="dxa"/>
            <w:vAlign w:val="center"/>
          </w:tcPr>
          <w:p w:rsidR="001B5DE8" w:rsidRDefault="0086226A" w:rsidP="005F6B3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0-1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2" w:type="dxa"/>
            <w:vAlign w:val="center"/>
          </w:tcPr>
          <w:p w:rsidR="001B5DE8" w:rsidRDefault="0086226A" w:rsidP="00DD53A8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“互联网+”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通知要点解读</w:t>
            </w:r>
          </w:p>
        </w:tc>
        <w:tc>
          <w:tcPr>
            <w:tcW w:w="5078" w:type="dxa"/>
            <w:vAlign w:val="center"/>
          </w:tcPr>
          <w:p w:rsidR="001B5DE8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5F6B33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张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丽平</w:t>
            </w:r>
          </w:p>
          <w:p w:rsidR="005F6B33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主要内容提纲：</w:t>
            </w:r>
          </w:p>
          <w:p w:rsidR="001B5DE8" w:rsidRDefault="005F6B33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大赛背景解读</w:t>
            </w:r>
          </w:p>
          <w:p w:rsidR="005F6B33" w:rsidRDefault="005F6B33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2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类别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解读</w:t>
            </w:r>
          </w:p>
          <w:p w:rsidR="005F6B33" w:rsidRPr="005F6B33" w:rsidRDefault="005F6B33" w:rsidP="006A6EBB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3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</w:t>
            </w:r>
            <w:r w:rsidR="0008548C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工作初步安排</w:t>
            </w:r>
            <w:r w:rsidR="0008548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介绍</w:t>
            </w:r>
            <w:bookmarkStart w:id="0" w:name="_GoBack"/>
            <w:bookmarkEnd w:id="0"/>
          </w:p>
        </w:tc>
      </w:tr>
      <w:tr w:rsidR="001B5DE8" w:rsidTr="00F40549">
        <w:trPr>
          <w:trHeight w:val="1024"/>
          <w:jc w:val="center"/>
        </w:trPr>
        <w:tc>
          <w:tcPr>
            <w:tcW w:w="2877" w:type="dxa"/>
            <w:vAlign w:val="center"/>
          </w:tcPr>
          <w:p w:rsidR="001B5DE8" w:rsidRDefault="0086226A" w:rsidP="005F6B3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lastRenderedPageBreak/>
              <w:t>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-1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:20</w:t>
            </w:r>
          </w:p>
        </w:tc>
        <w:tc>
          <w:tcPr>
            <w:tcW w:w="5252" w:type="dxa"/>
            <w:vAlign w:val="center"/>
          </w:tcPr>
          <w:p w:rsidR="001B5DE8" w:rsidRDefault="005F6B3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“互联网+”大赛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项目计划书及PPT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撰写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要点</w:t>
            </w:r>
          </w:p>
        </w:tc>
        <w:tc>
          <w:tcPr>
            <w:tcW w:w="5078" w:type="dxa"/>
            <w:vAlign w:val="center"/>
          </w:tcPr>
          <w:p w:rsidR="001B5DE8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5F6B33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戴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家树</w:t>
            </w:r>
          </w:p>
          <w:p w:rsidR="00DD53A8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主要内容提纲：</w:t>
            </w:r>
          </w:p>
          <w:p w:rsidR="001B5DE8" w:rsidRDefault="005F6B33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项目</w:t>
            </w:r>
            <w:r w:rsidR="00DD53A8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选题</w:t>
            </w:r>
          </w:p>
          <w:p w:rsidR="00DD53A8" w:rsidRDefault="00DD53A8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2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计划书撰写要点</w:t>
            </w:r>
          </w:p>
          <w:p w:rsidR="00DD53A8" w:rsidRPr="00DD53A8" w:rsidRDefault="00DD53A8" w:rsidP="006A6EBB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3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PPT撰写要点</w:t>
            </w:r>
          </w:p>
        </w:tc>
      </w:tr>
      <w:tr w:rsidR="001B5DE8" w:rsidTr="00F40549">
        <w:trPr>
          <w:trHeight w:val="699"/>
          <w:jc w:val="center"/>
        </w:trPr>
        <w:tc>
          <w:tcPr>
            <w:tcW w:w="2877" w:type="dxa"/>
            <w:vAlign w:val="center"/>
          </w:tcPr>
          <w:p w:rsidR="001B5DE8" w:rsidRDefault="0086226A" w:rsidP="00867C4C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7:20-17:3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2" w:type="dxa"/>
            <w:vAlign w:val="center"/>
          </w:tcPr>
          <w:p w:rsidR="001B5DE8" w:rsidRDefault="00E11FBF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大赛其他事宜</w:t>
            </w:r>
          </w:p>
        </w:tc>
        <w:tc>
          <w:tcPr>
            <w:tcW w:w="5078" w:type="dxa"/>
            <w:vAlign w:val="center"/>
          </w:tcPr>
          <w:p w:rsidR="001B5DE8" w:rsidRDefault="00867C4C" w:rsidP="000400DC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0400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冉昆玉</w:t>
            </w:r>
          </w:p>
        </w:tc>
      </w:tr>
    </w:tbl>
    <w:p w:rsidR="001B5DE8" w:rsidRDefault="001B5DE8">
      <w:pPr>
        <w:jc w:val="left"/>
        <w:rPr>
          <w:rFonts w:ascii="方正小标宋简体" w:eastAsia="方正小标宋简体"/>
          <w:b/>
          <w:color w:val="000000"/>
          <w:sz w:val="16"/>
          <w:szCs w:val="16"/>
        </w:rPr>
      </w:pPr>
    </w:p>
    <w:sectPr w:rsidR="001B5DE8" w:rsidSect="001B5DE8">
      <w:pgSz w:w="16838" w:h="11906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E1" w:rsidRDefault="00230CE1" w:rsidP="00824444">
      <w:r>
        <w:separator/>
      </w:r>
    </w:p>
  </w:endnote>
  <w:endnote w:type="continuationSeparator" w:id="0">
    <w:p w:rsidR="00230CE1" w:rsidRDefault="00230CE1" w:rsidP="0082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E1" w:rsidRDefault="00230CE1" w:rsidP="00824444">
      <w:r>
        <w:separator/>
      </w:r>
    </w:p>
  </w:footnote>
  <w:footnote w:type="continuationSeparator" w:id="0">
    <w:p w:rsidR="00230CE1" w:rsidRDefault="00230CE1" w:rsidP="0082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E954D"/>
    <w:multiLevelType w:val="singleLevel"/>
    <w:tmpl w:val="591E954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1D4266"/>
    <w:rsid w:val="000400DC"/>
    <w:rsid w:val="0008548C"/>
    <w:rsid w:val="000C7380"/>
    <w:rsid w:val="00176011"/>
    <w:rsid w:val="001B5DE8"/>
    <w:rsid w:val="00230CE1"/>
    <w:rsid w:val="00266A5E"/>
    <w:rsid w:val="002837B0"/>
    <w:rsid w:val="00452112"/>
    <w:rsid w:val="0055701F"/>
    <w:rsid w:val="005F6B33"/>
    <w:rsid w:val="00613E82"/>
    <w:rsid w:val="006278A3"/>
    <w:rsid w:val="00646132"/>
    <w:rsid w:val="006A6EBB"/>
    <w:rsid w:val="007A6FB4"/>
    <w:rsid w:val="008019AD"/>
    <w:rsid w:val="00824444"/>
    <w:rsid w:val="00850110"/>
    <w:rsid w:val="0086226A"/>
    <w:rsid w:val="00867C4C"/>
    <w:rsid w:val="00867D74"/>
    <w:rsid w:val="009A2973"/>
    <w:rsid w:val="009D5FA1"/>
    <w:rsid w:val="009F5EB6"/>
    <w:rsid w:val="00AF1740"/>
    <w:rsid w:val="00B67A0B"/>
    <w:rsid w:val="00D900EB"/>
    <w:rsid w:val="00D94AB6"/>
    <w:rsid w:val="00DD53A8"/>
    <w:rsid w:val="00E11FBF"/>
    <w:rsid w:val="00E73CD7"/>
    <w:rsid w:val="00F40549"/>
    <w:rsid w:val="00FD5DBA"/>
    <w:rsid w:val="05C25F15"/>
    <w:rsid w:val="0BFA1BFF"/>
    <w:rsid w:val="10315677"/>
    <w:rsid w:val="18EC4244"/>
    <w:rsid w:val="1A982205"/>
    <w:rsid w:val="1ACE0615"/>
    <w:rsid w:val="1BE12578"/>
    <w:rsid w:val="1BE97CE6"/>
    <w:rsid w:val="1C0A0372"/>
    <w:rsid w:val="1C615AC0"/>
    <w:rsid w:val="1C9B67B1"/>
    <w:rsid w:val="1E4C4BCF"/>
    <w:rsid w:val="1EB61988"/>
    <w:rsid w:val="22F9173E"/>
    <w:rsid w:val="23060D4B"/>
    <w:rsid w:val="23ED66A2"/>
    <w:rsid w:val="24471E5B"/>
    <w:rsid w:val="265D363A"/>
    <w:rsid w:val="288E1F0F"/>
    <w:rsid w:val="2AAA012D"/>
    <w:rsid w:val="2E1D4266"/>
    <w:rsid w:val="32767A3D"/>
    <w:rsid w:val="32C831C6"/>
    <w:rsid w:val="33D73706"/>
    <w:rsid w:val="388451B7"/>
    <w:rsid w:val="3A0778A8"/>
    <w:rsid w:val="3DFC7883"/>
    <w:rsid w:val="3F4510C0"/>
    <w:rsid w:val="3F641C77"/>
    <w:rsid w:val="40360684"/>
    <w:rsid w:val="40EC3A7D"/>
    <w:rsid w:val="439D0422"/>
    <w:rsid w:val="440578B1"/>
    <w:rsid w:val="447C5E68"/>
    <w:rsid w:val="46BD7821"/>
    <w:rsid w:val="48EA34F2"/>
    <w:rsid w:val="49A60C9A"/>
    <w:rsid w:val="4BF02152"/>
    <w:rsid w:val="4EB47F38"/>
    <w:rsid w:val="4FA83232"/>
    <w:rsid w:val="5EA70D9E"/>
    <w:rsid w:val="5F630F45"/>
    <w:rsid w:val="5FE915D7"/>
    <w:rsid w:val="603C3FB2"/>
    <w:rsid w:val="67F4100A"/>
    <w:rsid w:val="69CD2741"/>
    <w:rsid w:val="69EF40E8"/>
    <w:rsid w:val="6B376313"/>
    <w:rsid w:val="6D0A203B"/>
    <w:rsid w:val="6D735117"/>
    <w:rsid w:val="71A81F7A"/>
    <w:rsid w:val="728E7793"/>
    <w:rsid w:val="74FF5E34"/>
    <w:rsid w:val="756A0930"/>
    <w:rsid w:val="76367A77"/>
    <w:rsid w:val="796B7931"/>
    <w:rsid w:val="7B197178"/>
    <w:rsid w:val="7B7E5F96"/>
    <w:rsid w:val="7C45104C"/>
    <w:rsid w:val="7CEC51BE"/>
    <w:rsid w:val="7EA6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5D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44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2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44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21</cp:revision>
  <cp:lastPrinted>2018-05-08T06:44:00Z</cp:lastPrinted>
  <dcterms:created xsi:type="dcterms:W3CDTF">2017-05-19T06:30:00Z</dcterms:created>
  <dcterms:modified xsi:type="dcterms:W3CDTF">2018-05-10T06:53:00Z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