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eastAsia" w:ascii="方正小标宋简体" w:hAnsi="µÈÏß Western" w:eastAsia="方正小标宋简体" w:cs="µÈÏß Western"/>
          <w:sz w:val="44"/>
          <w:szCs w:val="44"/>
          <w:lang w:val="en-US" w:eastAsia="zh-CN"/>
        </w:rPr>
      </w:pPr>
      <w:r>
        <w:rPr>
          <w:rFonts w:hint="eastAsia" w:ascii="方正小标宋简体" w:hAnsi="µÈÏß Western" w:eastAsia="方正小标宋简体" w:cs="µÈÏß Western"/>
          <w:sz w:val="36"/>
          <w:szCs w:val="36"/>
          <w:lang w:eastAsia="zh-CN"/>
        </w:rPr>
        <w:t>附件</w:t>
      </w:r>
      <w:r>
        <w:rPr>
          <w:rFonts w:hint="eastAsia" w:ascii="方正小标宋简体" w:hAnsi="µÈÏß Western" w:eastAsia="方正小标宋简体" w:cs="µÈÏß Western"/>
          <w:sz w:val="36"/>
          <w:szCs w:val="36"/>
          <w:lang w:val="en-US" w:eastAsia="zh-CN"/>
        </w:rPr>
        <w:t>3：</w:t>
      </w:r>
      <w:r>
        <w:rPr>
          <w:rFonts w:hint="eastAsia" w:ascii="方正小标宋简体" w:hAnsi="µÈÏß Western" w:eastAsia="方正小标宋简体" w:cs="µÈÏß Western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center"/>
        <w:textAlignment w:val="auto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µÈÏß Western" w:eastAsia="方正小标宋简体" w:cs="µÈÏß Western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µÈÏß Western" w:eastAsia="方正小标宋简体" w:cs="µÈÏß Western"/>
          <w:sz w:val="44"/>
          <w:szCs w:val="44"/>
        </w:rPr>
        <w:t>2021年学院</w:t>
      </w:r>
      <w:r>
        <w:rPr>
          <w:rFonts w:ascii="方正小标宋简体" w:hAnsi="µÈÏß Western" w:eastAsia="方正小标宋简体" w:cs="µÈÏß Western"/>
          <w:sz w:val="44"/>
          <w:szCs w:val="44"/>
        </w:rPr>
        <w:t>“</w:t>
      </w:r>
      <w:r>
        <w:rPr>
          <w:rFonts w:hint="eastAsia" w:ascii="方正小标宋简体" w:eastAsia="方正小标宋简体" w:cs="方正小标宋简体"/>
          <w:sz w:val="44"/>
          <w:szCs w:val="44"/>
        </w:rPr>
        <w:t>双基</w:t>
      </w:r>
      <w:r>
        <w:rPr>
          <w:rFonts w:ascii="方正小标宋简体" w:hAnsi="µÈÏß Western" w:eastAsia="方正小标宋简体" w:cs="µÈÏß Western"/>
          <w:sz w:val="44"/>
          <w:szCs w:val="44"/>
        </w:rPr>
        <w:t>”</w:t>
      </w:r>
      <w:r>
        <w:rPr>
          <w:rFonts w:hint="eastAsia" w:ascii="方正小标宋简体" w:eastAsia="方正小标宋简体" w:cs="方正小标宋简体"/>
          <w:sz w:val="44"/>
          <w:szCs w:val="44"/>
        </w:rPr>
        <w:t>建设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情况检查</w:t>
      </w:r>
      <w:r>
        <w:rPr>
          <w:rFonts w:hint="eastAsia" w:ascii="方正小标宋简体" w:eastAsia="方正小标宋简体" w:cs="方正小标宋简体"/>
          <w:sz w:val="44"/>
          <w:szCs w:val="44"/>
        </w:rPr>
        <w:t>达标统计表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学院名称（盖章）：填表时间：</w:t>
      </w:r>
    </w:p>
    <w:p>
      <w:pPr>
        <w:spacing w:beforeLines="100" w:afterLines="100" w:line="440" w:lineRule="exact"/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  <w:t>一、总体情况</w:t>
      </w:r>
    </w:p>
    <w:tbl>
      <w:tblPr>
        <w:tblStyle w:val="4"/>
        <w:tblW w:w="2156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511"/>
        <w:gridCol w:w="3009"/>
        <w:gridCol w:w="3685"/>
        <w:gridCol w:w="3131"/>
        <w:gridCol w:w="1984"/>
        <w:gridCol w:w="1035"/>
        <w:gridCol w:w="4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学院在编及兼职教师数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基层教学组织（教研室）数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学院开设课程数</w:t>
            </w:r>
          </w:p>
        </w:tc>
        <w:tc>
          <w:tcPr>
            <w:tcW w:w="4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总达标数    门；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2021年新开设课程验收达标数    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基层教学组织（教研室）达标数</w:t>
            </w:r>
          </w:p>
        </w:tc>
        <w:tc>
          <w:tcPr>
            <w:tcW w:w="6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总达标数   个;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2021年，新设置和前期未达标再次检查验收达标数   个。</w:t>
            </w:r>
          </w:p>
        </w:tc>
        <w:tc>
          <w:tcPr>
            <w:tcW w:w="5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基层教学组织（教研室）达标率</w:t>
            </w:r>
          </w:p>
        </w:tc>
        <w:tc>
          <w:tcPr>
            <w:tcW w:w="5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基本教学活动达标数</w:t>
            </w:r>
          </w:p>
        </w:tc>
        <w:tc>
          <w:tcPr>
            <w:tcW w:w="6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总达标数    门；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2021年新开设课程验收达标数   门。</w:t>
            </w:r>
          </w:p>
        </w:tc>
        <w:tc>
          <w:tcPr>
            <w:tcW w:w="5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基本教学活动达标率</w:t>
            </w:r>
          </w:p>
        </w:tc>
        <w:tc>
          <w:tcPr>
            <w:tcW w:w="5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％</w:t>
            </w:r>
          </w:p>
        </w:tc>
      </w:tr>
    </w:tbl>
    <w:p>
      <w:pPr>
        <w:spacing w:beforeLines="100" w:afterLines="100" w:line="440" w:lineRule="exact"/>
        <w:rPr>
          <w:rFonts w:ascii="黑体" w:hAnsi="黑体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二、“双基”标准化建设情况一览表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（全部基层教学组织的情况，包括2020年已经达标的基层教学组织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请在备注栏填写新设置或者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前期未达标重新检查）</w:t>
      </w:r>
    </w:p>
    <w:tbl>
      <w:tblPr>
        <w:tblStyle w:val="4"/>
        <w:tblW w:w="2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249"/>
        <w:gridCol w:w="2894"/>
        <w:gridCol w:w="1646"/>
        <w:gridCol w:w="1717"/>
        <w:gridCol w:w="2800"/>
        <w:gridCol w:w="2017"/>
        <w:gridCol w:w="3150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exact"/>
          <w:jc w:val="center"/>
        </w:trPr>
        <w:tc>
          <w:tcPr>
            <w:tcW w:w="105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基层教学组织（教研室）名称</w:t>
            </w:r>
          </w:p>
        </w:tc>
        <w:tc>
          <w:tcPr>
            <w:tcW w:w="289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类别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（选填专业类、课程类、实验中心类）</w:t>
            </w:r>
          </w:p>
        </w:tc>
        <w:tc>
          <w:tcPr>
            <w:tcW w:w="164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负责人姓名</w:t>
            </w: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成员人数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（人）</w:t>
            </w:r>
          </w:p>
        </w:tc>
        <w:tc>
          <w:tcPr>
            <w:tcW w:w="280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验收结果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</w:rPr>
              <w:t>（参见本表备注）</w:t>
            </w:r>
          </w:p>
        </w:tc>
        <w:tc>
          <w:tcPr>
            <w:tcW w:w="201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承担课程门数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（门）</w:t>
            </w:r>
          </w:p>
        </w:tc>
        <w:tc>
          <w:tcPr>
            <w:tcW w:w="315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承担课程达到基本教学活动标准化建设标准门数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（门）</w:t>
            </w:r>
          </w:p>
        </w:tc>
        <w:tc>
          <w:tcPr>
            <w:tcW w:w="267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备注（填写新设置或者前期未达标重新检查）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058" w:type="dxa"/>
          </w:tcPr>
          <w:p>
            <w:pPr>
              <w:spacing w:beforeLines="100" w:afterLines="100" w:line="240" w:lineRule="auto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058" w:type="dxa"/>
          </w:tcPr>
          <w:p>
            <w:pPr>
              <w:spacing w:beforeLines="100" w:afterLines="100" w:line="240" w:lineRule="auto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058" w:type="dxa"/>
          </w:tcPr>
          <w:p>
            <w:pPr>
              <w:spacing w:beforeLines="100" w:afterLines="100" w:line="240" w:lineRule="auto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058" w:type="dxa"/>
          </w:tcPr>
          <w:p>
            <w:pPr>
              <w:spacing w:beforeLines="100" w:afterLines="100" w:line="240" w:lineRule="auto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9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  <w:jc w:val="center"/>
        </w:trPr>
        <w:tc>
          <w:tcPr>
            <w:tcW w:w="1058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备注：</w:t>
            </w:r>
          </w:p>
        </w:tc>
        <w:tc>
          <w:tcPr>
            <w:tcW w:w="16473" w:type="dxa"/>
            <w:gridSpan w:val="7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  <w:t>验收结果</w:t>
            </w:r>
            <w:r>
              <w:rPr>
                <w:rFonts w:hint="eastAsia"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  <w:t xml:space="preserve">专业类、课程类基层教学组织选填“未达到省级建设标准”“基本达到省级建设标准”“达到省级建设标准”“达到省级示范标准” </w:t>
            </w:r>
          </w:p>
          <w:p>
            <w:pPr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  <w:t>实验中心类基层教学组织选填“尚未达到学校标准”“达到学校标准”</w:t>
            </w:r>
          </w:p>
        </w:tc>
        <w:tc>
          <w:tcPr>
            <w:tcW w:w="2675" w:type="dxa"/>
          </w:tcPr>
          <w:p>
            <w:pPr>
              <w:adjustRightInd w:val="0"/>
              <w:snapToGrid w:val="0"/>
              <w:jc w:val="left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beforeLines="100" w:afterLines="100" w:line="440" w:lineRule="exact"/>
        <w:rPr>
          <w:rFonts w:ascii="黑体" w:hAnsi="黑体" w:eastAsia="黑体" w:cs="Times New Roman"/>
          <w:b/>
          <w:bCs/>
          <w:color w:val="000000"/>
          <w:sz w:val="30"/>
          <w:szCs w:val="30"/>
        </w:rPr>
      </w:pPr>
    </w:p>
    <w:sectPr>
      <w:pgSz w:w="23757" w:h="16783" w:orient="landscape"/>
      <w:pgMar w:top="1134" w:right="1191" w:bottom="1191" w:left="1191" w:header="851" w:footer="992" w:gutter="0"/>
      <w:cols w:space="720" w:num="1"/>
      <w:docGrid w:type="linesAndChars" w:linePitch="290" w:charSpace="-40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13A5E"/>
    <w:rsid w:val="00013A5E"/>
    <w:rsid w:val="00092F7E"/>
    <w:rsid w:val="000D23A7"/>
    <w:rsid w:val="001C7393"/>
    <w:rsid w:val="00212C1D"/>
    <w:rsid w:val="00222A00"/>
    <w:rsid w:val="00273DA0"/>
    <w:rsid w:val="00296FDC"/>
    <w:rsid w:val="00301EB0"/>
    <w:rsid w:val="003411DB"/>
    <w:rsid w:val="00373018"/>
    <w:rsid w:val="00430910"/>
    <w:rsid w:val="00454F5B"/>
    <w:rsid w:val="00495C7D"/>
    <w:rsid w:val="00655935"/>
    <w:rsid w:val="00657772"/>
    <w:rsid w:val="00780867"/>
    <w:rsid w:val="007C3F79"/>
    <w:rsid w:val="007E11BA"/>
    <w:rsid w:val="00814110"/>
    <w:rsid w:val="00957950"/>
    <w:rsid w:val="00A13EAF"/>
    <w:rsid w:val="00A3383F"/>
    <w:rsid w:val="00AA04EE"/>
    <w:rsid w:val="00B62E14"/>
    <w:rsid w:val="00B64941"/>
    <w:rsid w:val="00B965BD"/>
    <w:rsid w:val="00BC0B2B"/>
    <w:rsid w:val="00BC23F5"/>
    <w:rsid w:val="00BE4778"/>
    <w:rsid w:val="00C86631"/>
    <w:rsid w:val="00CA2B96"/>
    <w:rsid w:val="00CE3668"/>
    <w:rsid w:val="00D078BA"/>
    <w:rsid w:val="00E5131D"/>
    <w:rsid w:val="00F10FFF"/>
    <w:rsid w:val="00F6752F"/>
    <w:rsid w:val="07614BC1"/>
    <w:rsid w:val="09C4043D"/>
    <w:rsid w:val="0C9246C1"/>
    <w:rsid w:val="188D59C3"/>
    <w:rsid w:val="18C512D5"/>
    <w:rsid w:val="19447746"/>
    <w:rsid w:val="20004D01"/>
    <w:rsid w:val="28293AD3"/>
    <w:rsid w:val="29947E70"/>
    <w:rsid w:val="3A9532BE"/>
    <w:rsid w:val="3E281A88"/>
    <w:rsid w:val="3E2F5864"/>
    <w:rsid w:val="43ED2E4C"/>
    <w:rsid w:val="45A63C63"/>
    <w:rsid w:val="49C10D13"/>
    <w:rsid w:val="4F82743B"/>
    <w:rsid w:val="5382269D"/>
    <w:rsid w:val="56C049CE"/>
    <w:rsid w:val="63554CC0"/>
    <w:rsid w:val="6B307981"/>
    <w:rsid w:val="6E542DD2"/>
    <w:rsid w:val="6F4D723B"/>
    <w:rsid w:val="70F22F44"/>
    <w:rsid w:val="735B7632"/>
    <w:rsid w:val="79A4610B"/>
    <w:rsid w:val="7B3A2720"/>
    <w:rsid w:val="7C7B21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locked/>
    <w:uiPriority w:val="99"/>
    <w:rPr>
      <w:rFonts w:ascii="等线" w:hAnsi="等线" w:eastAsia="等线" w:cs="等线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等线" w:hAnsi="等线" w:eastAsia="等线" w:cs="等线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465</Words>
  <Characters>482</Characters>
  <Lines>4</Lines>
  <Paragraphs>1</Paragraphs>
  <TotalTime>19</TotalTime>
  <ScaleCrop>false</ScaleCrop>
  <LinksUpToDate>false</LinksUpToDate>
  <CharactersWithSpaces>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2020-08-05T07:04:00Z</dcterms:created>
  <dc:creator>Microsoft Office 用户</dc:creator>
  <cp:lastModifiedBy>郑敏</cp:lastModifiedBy>
  <cp:lastPrinted>2021-11-22T03:35:00Z</cp:lastPrinted>
  <dcterms:modified xsi:type="dcterms:W3CDTF">2021-11-23T03:08:54Z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6BBD10BBEC6C4B4F9DCC8884FA8EE8C5</vt:lpwstr>
  </property>
</Properties>
</file>